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4215"/>
        <w:gridCol w:w="5391"/>
      </w:tblGrid>
      <w:tr w:rsidR="00B41B59" w:rsidTr="005C0A91">
        <w:tc>
          <w:tcPr>
            <w:tcW w:w="4215" w:type="dxa"/>
            <w:hideMark/>
          </w:tcPr>
          <w:p w:rsidR="00B41B59" w:rsidRDefault="00B41B59">
            <w:pPr>
              <w:spacing w:line="276" w:lineRule="auto"/>
              <w:rPr>
                <w:b/>
                <w:sz w:val="28"/>
                <w:szCs w:val="28"/>
                <w:lang w:val="pt-BR"/>
              </w:rPr>
            </w:pPr>
            <w:r>
              <w:rPr>
                <w:b/>
                <w:sz w:val="28"/>
                <w:szCs w:val="28"/>
                <w:lang w:val="pt-BR"/>
              </w:rPr>
              <w:t>TRƯỜNG THCS NGỌC THỤY</w:t>
            </w:r>
          </w:p>
          <w:p w:rsidR="00B41B59" w:rsidRDefault="00B41B59">
            <w:pPr>
              <w:spacing w:line="276" w:lineRule="auto"/>
              <w:rPr>
                <w:b/>
                <w:sz w:val="28"/>
                <w:szCs w:val="28"/>
                <w:lang w:val="pt-BR"/>
              </w:rPr>
            </w:pPr>
            <w:r>
              <w:rPr>
                <w:b/>
                <w:sz w:val="28"/>
                <w:szCs w:val="28"/>
                <w:lang w:val="pt-BR"/>
              </w:rPr>
              <w:t xml:space="preserve">        NHÓM NGỮ VĂN 9</w:t>
            </w:r>
          </w:p>
        </w:tc>
        <w:tc>
          <w:tcPr>
            <w:tcW w:w="5391" w:type="dxa"/>
            <w:hideMark/>
          </w:tcPr>
          <w:p w:rsidR="00B41B59" w:rsidRDefault="00B41B59" w:rsidP="00B41B59">
            <w:pPr>
              <w:spacing w:line="276" w:lineRule="auto"/>
              <w:jc w:val="center"/>
              <w:rPr>
                <w:b/>
                <w:sz w:val="28"/>
                <w:szCs w:val="28"/>
                <w:lang w:val="pt-BR"/>
              </w:rPr>
            </w:pPr>
            <w:r>
              <w:rPr>
                <w:b/>
                <w:sz w:val="28"/>
                <w:szCs w:val="28"/>
                <w:lang w:val="pt-BR"/>
              </w:rPr>
              <w:t>ĐỀ KHẢO SÁT CHẤT LƯỢNG LỚP 9</w:t>
            </w:r>
          </w:p>
          <w:p w:rsidR="00B41B59" w:rsidRDefault="00B41B59" w:rsidP="00B41B59">
            <w:pPr>
              <w:spacing w:line="276" w:lineRule="auto"/>
              <w:jc w:val="center"/>
              <w:rPr>
                <w:b/>
                <w:sz w:val="28"/>
                <w:szCs w:val="28"/>
                <w:lang w:val="pt-BR"/>
              </w:rPr>
            </w:pPr>
            <w:r>
              <w:rPr>
                <w:b/>
                <w:sz w:val="28"/>
                <w:szCs w:val="28"/>
                <w:lang w:val="pt-BR"/>
              </w:rPr>
              <w:t>Năm học 2017 - 2018</w:t>
            </w:r>
          </w:p>
          <w:p w:rsidR="00B41B59" w:rsidRDefault="00A75FBD" w:rsidP="00B41B59">
            <w:pPr>
              <w:spacing w:line="276" w:lineRule="auto"/>
              <w:jc w:val="center"/>
              <w:rPr>
                <w:sz w:val="28"/>
                <w:szCs w:val="28"/>
                <w:lang w:val="pt-BR"/>
              </w:rPr>
            </w:pPr>
            <w:r>
              <w:rPr>
                <w:sz w:val="28"/>
                <w:szCs w:val="28"/>
                <w:lang w:val="pt-BR"/>
              </w:rPr>
              <w:t>Thời gian : 120</w:t>
            </w:r>
            <w:r w:rsidR="00B41B59">
              <w:rPr>
                <w:sz w:val="28"/>
                <w:szCs w:val="28"/>
                <w:lang w:val="pt-BR"/>
              </w:rPr>
              <w:t xml:space="preserve"> phút</w:t>
            </w:r>
          </w:p>
          <w:p w:rsidR="00B41B59" w:rsidRDefault="00A75FBD" w:rsidP="00B41B59">
            <w:pPr>
              <w:spacing w:line="276" w:lineRule="auto"/>
              <w:jc w:val="center"/>
              <w:rPr>
                <w:sz w:val="28"/>
                <w:szCs w:val="28"/>
                <w:lang w:val="pt-BR"/>
              </w:rPr>
            </w:pPr>
            <w:r>
              <w:rPr>
                <w:sz w:val="28"/>
                <w:szCs w:val="28"/>
                <w:lang w:val="pt-BR"/>
              </w:rPr>
              <w:t>Ngày kiểm tra: 16/5</w:t>
            </w:r>
            <w:r w:rsidR="00B41B59">
              <w:rPr>
                <w:sz w:val="28"/>
                <w:szCs w:val="28"/>
                <w:lang w:val="pt-BR"/>
              </w:rPr>
              <w:t xml:space="preserve"> /2018</w:t>
            </w:r>
          </w:p>
        </w:tc>
      </w:tr>
    </w:tbl>
    <w:p w:rsidR="00B41B59" w:rsidRDefault="00B41B59" w:rsidP="003A3225">
      <w:pPr>
        <w:widowControl w:val="0"/>
        <w:spacing w:before="120"/>
        <w:jc w:val="both"/>
        <w:rPr>
          <w:b/>
          <w:spacing w:val="4"/>
          <w:sz w:val="26"/>
          <w:szCs w:val="26"/>
        </w:rPr>
      </w:pPr>
    </w:p>
    <w:p w:rsidR="003A3225" w:rsidRPr="004926CC" w:rsidRDefault="004926CC" w:rsidP="009861C3">
      <w:pPr>
        <w:widowControl w:val="0"/>
        <w:spacing w:before="120"/>
        <w:jc w:val="both"/>
        <w:rPr>
          <w:spacing w:val="4"/>
          <w:sz w:val="28"/>
          <w:szCs w:val="28"/>
        </w:rPr>
      </w:pPr>
      <w:r w:rsidRPr="004926CC">
        <w:rPr>
          <w:b/>
          <w:spacing w:val="4"/>
          <w:sz w:val="28"/>
          <w:szCs w:val="28"/>
        </w:rPr>
        <w:t>Phần I.</w:t>
      </w:r>
      <w:r w:rsidR="003A3225" w:rsidRPr="004926CC">
        <w:rPr>
          <w:spacing w:val="4"/>
          <w:sz w:val="28"/>
          <w:szCs w:val="28"/>
        </w:rPr>
        <w:t>(</w:t>
      </w:r>
      <w:r w:rsidR="003A3225" w:rsidRPr="004926CC">
        <w:rPr>
          <w:i/>
          <w:spacing w:val="4"/>
          <w:sz w:val="28"/>
          <w:szCs w:val="28"/>
        </w:rPr>
        <w:t>6</w:t>
      </w:r>
      <w:r>
        <w:rPr>
          <w:i/>
          <w:spacing w:val="4"/>
          <w:sz w:val="28"/>
          <w:szCs w:val="28"/>
        </w:rPr>
        <w:t>,0</w:t>
      </w:r>
      <w:r w:rsidR="003A3225" w:rsidRPr="004926CC">
        <w:rPr>
          <w:i/>
          <w:spacing w:val="4"/>
          <w:sz w:val="28"/>
          <w:szCs w:val="28"/>
        </w:rPr>
        <w:t xml:space="preserve"> điểm</w:t>
      </w:r>
      <w:r w:rsidR="003A3225" w:rsidRPr="004926CC">
        <w:rPr>
          <w:spacing w:val="4"/>
          <w:sz w:val="28"/>
          <w:szCs w:val="28"/>
        </w:rPr>
        <w:t>). Viết về cảm xúc của mình khi đứng trước di hài Bác, trong bài “Viếng lăng Bác”, Viễn Phương viết:</w:t>
      </w:r>
    </w:p>
    <w:p w:rsidR="003A3225" w:rsidRPr="004926CC" w:rsidRDefault="003A3225" w:rsidP="009861C3">
      <w:pPr>
        <w:widowControl w:val="0"/>
        <w:ind w:firstLine="720"/>
        <w:jc w:val="both"/>
        <w:rPr>
          <w:i/>
          <w:sz w:val="28"/>
          <w:szCs w:val="28"/>
        </w:rPr>
      </w:pPr>
      <w:r w:rsidRPr="004926CC">
        <w:rPr>
          <w:sz w:val="28"/>
          <w:szCs w:val="28"/>
        </w:rPr>
        <w:tab/>
      </w:r>
      <w:r w:rsidRPr="004926CC">
        <w:rPr>
          <w:sz w:val="28"/>
          <w:szCs w:val="28"/>
        </w:rPr>
        <w:tab/>
      </w:r>
      <w:r w:rsidR="00A75FBD" w:rsidRPr="004926CC">
        <w:rPr>
          <w:sz w:val="28"/>
          <w:szCs w:val="28"/>
        </w:rPr>
        <w:t>“</w:t>
      </w:r>
      <w:r w:rsidRPr="004926CC">
        <w:rPr>
          <w:i/>
          <w:sz w:val="28"/>
          <w:szCs w:val="28"/>
        </w:rPr>
        <w:t>Bác nằm trong giấc ngủ bình yên</w:t>
      </w:r>
    </w:p>
    <w:p w:rsidR="003A3225" w:rsidRPr="004926CC" w:rsidRDefault="003A3225" w:rsidP="009861C3">
      <w:pPr>
        <w:widowControl w:val="0"/>
        <w:ind w:firstLine="720"/>
        <w:jc w:val="both"/>
        <w:rPr>
          <w:i/>
          <w:sz w:val="28"/>
          <w:szCs w:val="28"/>
        </w:rPr>
      </w:pPr>
      <w:r w:rsidRPr="004926CC">
        <w:rPr>
          <w:i/>
          <w:sz w:val="28"/>
          <w:szCs w:val="28"/>
        </w:rPr>
        <w:tab/>
      </w:r>
      <w:r w:rsidRPr="004926CC">
        <w:rPr>
          <w:i/>
          <w:sz w:val="28"/>
          <w:szCs w:val="28"/>
        </w:rPr>
        <w:tab/>
        <w:t>Giữa một vầng trăng sáng dịu hiền</w:t>
      </w:r>
      <w:bookmarkStart w:id="0" w:name="_GoBack"/>
      <w:bookmarkEnd w:id="0"/>
    </w:p>
    <w:p w:rsidR="003A3225" w:rsidRPr="004926CC" w:rsidRDefault="003A3225" w:rsidP="009861C3">
      <w:pPr>
        <w:widowControl w:val="0"/>
        <w:ind w:firstLine="720"/>
        <w:jc w:val="both"/>
        <w:rPr>
          <w:i/>
          <w:sz w:val="28"/>
          <w:szCs w:val="28"/>
        </w:rPr>
      </w:pPr>
      <w:r w:rsidRPr="004926CC">
        <w:rPr>
          <w:i/>
          <w:sz w:val="28"/>
          <w:szCs w:val="28"/>
        </w:rPr>
        <w:tab/>
      </w:r>
      <w:r w:rsidRPr="004926CC">
        <w:rPr>
          <w:i/>
          <w:sz w:val="28"/>
          <w:szCs w:val="28"/>
        </w:rPr>
        <w:tab/>
        <w:t>Vẫn biết trời xanh là mãi mãi</w:t>
      </w:r>
    </w:p>
    <w:p w:rsidR="003A3225" w:rsidRPr="004926CC" w:rsidRDefault="003A3225" w:rsidP="009861C3">
      <w:pPr>
        <w:widowControl w:val="0"/>
        <w:ind w:firstLine="720"/>
        <w:jc w:val="both"/>
        <w:rPr>
          <w:sz w:val="28"/>
          <w:szCs w:val="28"/>
        </w:rPr>
      </w:pPr>
      <w:r w:rsidRPr="004926CC">
        <w:rPr>
          <w:i/>
          <w:sz w:val="28"/>
          <w:szCs w:val="28"/>
        </w:rPr>
        <w:tab/>
      </w:r>
      <w:r w:rsidRPr="004926CC">
        <w:rPr>
          <w:i/>
          <w:sz w:val="28"/>
          <w:szCs w:val="28"/>
        </w:rPr>
        <w:tab/>
        <w:t>Mà sao nghe nhói ở trong tim</w:t>
      </w:r>
      <w:r w:rsidRPr="004926CC">
        <w:rPr>
          <w:sz w:val="28"/>
          <w:szCs w:val="28"/>
        </w:rPr>
        <w:t>.</w:t>
      </w:r>
      <w:r w:rsidR="00A75FBD" w:rsidRPr="004926CC">
        <w:rPr>
          <w:sz w:val="28"/>
          <w:szCs w:val="28"/>
        </w:rPr>
        <w:t>”</w:t>
      </w:r>
    </w:p>
    <w:p w:rsidR="003A3225" w:rsidRPr="004926CC" w:rsidRDefault="003A3225" w:rsidP="009861C3">
      <w:pPr>
        <w:widowControl w:val="0"/>
        <w:jc w:val="both"/>
        <w:rPr>
          <w:sz w:val="28"/>
          <w:szCs w:val="28"/>
        </w:rPr>
      </w:pPr>
      <w:r w:rsidRPr="004926CC">
        <w:rPr>
          <w:sz w:val="28"/>
          <w:szCs w:val="28"/>
        </w:rPr>
        <w:t xml:space="preserve">                                   </w:t>
      </w:r>
      <w:r w:rsidR="004926CC">
        <w:rPr>
          <w:sz w:val="28"/>
          <w:szCs w:val="28"/>
        </w:rPr>
        <w:t xml:space="preserve">                       </w:t>
      </w:r>
      <w:r w:rsidRPr="004926CC">
        <w:rPr>
          <w:sz w:val="28"/>
          <w:szCs w:val="28"/>
        </w:rPr>
        <w:t xml:space="preserve">      (Trích Sách giáo khoa Ngữ văn 9, tập 2)</w:t>
      </w:r>
    </w:p>
    <w:p w:rsidR="003A3225" w:rsidRPr="004926CC" w:rsidRDefault="004926CC" w:rsidP="009861C3">
      <w:pPr>
        <w:widowControl w:val="0"/>
        <w:jc w:val="both"/>
        <w:rPr>
          <w:spacing w:val="-4"/>
          <w:sz w:val="28"/>
          <w:szCs w:val="28"/>
        </w:rPr>
      </w:pPr>
      <w:r w:rsidRPr="004926CC">
        <w:rPr>
          <w:b/>
          <w:spacing w:val="-2"/>
          <w:sz w:val="28"/>
          <w:szCs w:val="28"/>
        </w:rPr>
        <w:t>Câu 1</w:t>
      </w:r>
      <w:r w:rsidR="009861C3">
        <w:rPr>
          <w:b/>
          <w:spacing w:val="-2"/>
          <w:sz w:val="28"/>
          <w:szCs w:val="28"/>
        </w:rPr>
        <w:t xml:space="preserve"> </w:t>
      </w:r>
      <w:r>
        <w:rPr>
          <w:spacing w:val="-2"/>
          <w:sz w:val="28"/>
          <w:szCs w:val="28"/>
        </w:rPr>
        <w:t xml:space="preserve">(0,5đ). </w:t>
      </w:r>
      <w:r w:rsidR="003A3225" w:rsidRPr="004926CC">
        <w:rPr>
          <w:spacing w:val="-2"/>
          <w:sz w:val="28"/>
          <w:szCs w:val="28"/>
        </w:rPr>
        <w:t xml:space="preserve"> Nêu hoàn cảnh sáng tác của bài thơ</w:t>
      </w:r>
      <w:r w:rsidRPr="004926CC">
        <w:rPr>
          <w:spacing w:val="-2"/>
          <w:sz w:val="28"/>
          <w:szCs w:val="28"/>
        </w:rPr>
        <w:t xml:space="preserve"> chứa khổ thơ trên</w:t>
      </w:r>
      <w:r w:rsidR="003A3225" w:rsidRPr="004926CC">
        <w:rPr>
          <w:spacing w:val="-2"/>
          <w:sz w:val="28"/>
          <w:szCs w:val="28"/>
        </w:rPr>
        <w:t>.</w:t>
      </w:r>
    </w:p>
    <w:p w:rsidR="00BE5BEF" w:rsidRPr="004926CC" w:rsidRDefault="004926CC" w:rsidP="009861C3">
      <w:pPr>
        <w:widowControl w:val="0"/>
        <w:jc w:val="both"/>
        <w:rPr>
          <w:spacing w:val="2"/>
          <w:sz w:val="28"/>
          <w:szCs w:val="28"/>
        </w:rPr>
      </w:pPr>
      <w:r w:rsidRPr="004926CC">
        <w:rPr>
          <w:b/>
          <w:sz w:val="28"/>
          <w:szCs w:val="28"/>
        </w:rPr>
        <w:t xml:space="preserve">Câu </w:t>
      </w:r>
      <w:r w:rsidR="003A3225" w:rsidRPr="004926CC">
        <w:rPr>
          <w:b/>
          <w:sz w:val="28"/>
          <w:szCs w:val="28"/>
        </w:rPr>
        <w:t>2</w:t>
      </w:r>
      <w:r w:rsidR="009861C3">
        <w:rPr>
          <w:b/>
          <w:sz w:val="28"/>
          <w:szCs w:val="28"/>
        </w:rPr>
        <w:t xml:space="preserve"> </w:t>
      </w:r>
      <w:r>
        <w:rPr>
          <w:sz w:val="28"/>
          <w:szCs w:val="28"/>
        </w:rPr>
        <w:t>(2,0đ)</w:t>
      </w:r>
      <w:r w:rsidR="003A3225" w:rsidRPr="004926CC">
        <w:rPr>
          <w:sz w:val="28"/>
          <w:szCs w:val="28"/>
        </w:rPr>
        <w:t xml:space="preserve">. </w:t>
      </w:r>
      <w:r w:rsidR="003A3225" w:rsidRPr="004926CC">
        <w:rPr>
          <w:spacing w:val="2"/>
          <w:sz w:val="28"/>
          <w:szCs w:val="28"/>
        </w:rPr>
        <w:t xml:space="preserve">Trong câu thơ cuối của khổ thơ, cụm từ “nghe nhói ở trong tim”  được tác giả sử dụng biện pháp nghệ thuật gì? Hãy nêu hiệu quả của việc sử dụng biện pháp nghệ thuật đó? </w:t>
      </w:r>
    </w:p>
    <w:p w:rsidR="003A3225" w:rsidRPr="004926CC" w:rsidRDefault="00BE5BEF" w:rsidP="009861C3">
      <w:pPr>
        <w:widowControl w:val="0"/>
        <w:ind w:firstLine="720"/>
        <w:jc w:val="both"/>
        <w:rPr>
          <w:sz w:val="28"/>
          <w:szCs w:val="28"/>
        </w:rPr>
      </w:pPr>
      <w:r w:rsidRPr="004926CC">
        <w:rPr>
          <w:spacing w:val="2"/>
          <w:sz w:val="28"/>
          <w:szCs w:val="28"/>
        </w:rPr>
        <w:t xml:space="preserve">Hãy ghi lại một câu thơ trong chương trình </w:t>
      </w:r>
      <w:r w:rsidR="009861C3">
        <w:rPr>
          <w:spacing w:val="2"/>
          <w:sz w:val="28"/>
          <w:szCs w:val="28"/>
        </w:rPr>
        <w:t xml:space="preserve">Ngữ văn </w:t>
      </w:r>
      <w:r w:rsidRPr="004926CC">
        <w:rPr>
          <w:spacing w:val="2"/>
          <w:sz w:val="28"/>
          <w:szCs w:val="28"/>
        </w:rPr>
        <w:t>THCS cũng sử dụng từ “nghe” với biện pháp nghệ thuật như câu thơ trên, nêu rõ tên tác phẩm, tác giả.</w:t>
      </w:r>
    </w:p>
    <w:p w:rsidR="00761F55" w:rsidRPr="004926CC" w:rsidRDefault="004926CC" w:rsidP="009861C3">
      <w:pPr>
        <w:widowControl w:val="0"/>
        <w:jc w:val="both"/>
        <w:rPr>
          <w:sz w:val="28"/>
          <w:szCs w:val="28"/>
        </w:rPr>
      </w:pPr>
      <w:r w:rsidRPr="004926CC">
        <w:rPr>
          <w:b/>
          <w:spacing w:val="2"/>
          <w:sz w:val="28"/>
          <w:szCs w:val="28"/>
        </w:rPr>
        <w:t>Câu 3</w:t>
      </w:r>
      <w:r>
        <w:rPr>
          <w:spacing w:val="2"/>
          <w:sz w:val="28"/>
          <w:szCs w:val="28"/>
        </w:rPr>
        <w:t xml:space="preserve"> (3,5đ)</w:t>
      </w:r>
      <w:r w:rsidR="003A3225" w:rsidRPr="004926CC">
        <w:rPr>
          <w:spacing w:val="2"/>
          <w:sz w:val="28"/>
          <w:szCs w:val="28"/>
        </w:rPr>
        <w:t xml:space="preserve">. Cảm xúc về Bác dồn nén, lắng </w:t>
      </w:r>
      <w:r>
        <w:rPr>
          <w:spacing w:val="2"/>
          <w:sz w:val="28"/>
          <w:szCs w:val="28"/>
        </w:rPr>
        <w:t xml:space="preserve">đọng </w:t>
      </w:r>
      <w:r w:rsidR="003A3225" w:rsidRPr="004926CC">
        <w:rPr>
          <w:spacing w:val="2"/>
          <w:sz w:val="28"/>
          <w:szCs w:val="28"/>
        </w:rPr>
        <w:t xml:space="preserve">lại ở khổ ba để rồi vỡ oà trong khổ bốn khi </w:t>
      </w:r>
      <w:r w:rsidR="009861C3">
        <w:rPr>
          <w:spacing w:val="2"/>
          <w:sz w:val="28"/>
          <w:szCs w:val="28"/>
        </w:rPr>
        <w:t xml:space="preserve">nhà thơ phải rời xa Bác để </w:t>
      </w:r>
      <w:r>
        <w:rPr>
          <w:spacing w:val="2"/>
          <w:sz w:val="28"/>
          <w:szCs w:val="28"/>
        </w:rPr>
        <w:t>trở</w:t>
      </w:r>
      <w:r w:rsidR="003A3225" w:rsidRPr="004926CC">
        <w:rPr>
          <w:spacing w:val="2"/>
          <w:sz w:val="28"/>
          <w:szCs w:val="28"/>
        </w:rPr>
        <w:t xml:space="preserve"> về</w:t>
      </w:r>
      <w:r>
        <w:rPr>
          <w:spacing w:val="2"/>
          <w:sz w:val="28"/>
          <w:szCs w:val="28"/>
        </w:rPr>
        <w:t xml:space="preserve"> quê hương miền Nam</w:t>
      </w:r>
      <w:r w:rsidR="00BE5BEF" w:rsidRPr="004926CC">
        <w:rPr>
          <w:spacing w:val="2"/>
          <w:sz w:val="28"/>
          <w:szCs w:val="28"/>
        </w:rPr>
        <w:t>.</w:t>
      </w:r>
      <w:r>
        <w:rPr>
          <w:spacing w:val="6"/>
          <w:sz w:val="28"/>
          <w:szCs w:val="28"/>
        </w:rPr>
        <w:t xml:space="preserve"> Hãy viết một </w:t>
      </w:r>
      <w:r w:rsidR="003A3225" w:rsidRPr="004926CC">
        <w:rPr>
          <w:spacing w:val="6"/>
          <w:sz w:val="28"/>
          <w:szCs w:val="28"/>
        </w:rPr>
        <w:t>đoạn v</w:t>
      </w:r>
      <w:r w:rsidR="00BE5BEF" w:rsidRPr="004926CC">
        <w:rPr>
          <w:spacing w:val="6"/>
          <w:sz w:val="28"/>
          <w:szCs w:val="28"/>
        </w:rPr>
        <w:t xml:space="preserve">ăn </w:t>
      </w:r>
      <w:r>
        <w:rPr>
          <w:spacing w:val="6"/>
          <w:sz w:val="28"/>
          <w:szCs w:val="28"/>
        </w:rPr>
        <w:t xml:space="preserve">theo phép lập luận </w:t>
      </w:r>
      <w:r w:rsidR="00BE5BEF" w:rsidRPr="004926CC">
        <w:rPr>
          <w:spacing w:val="6"/>
          <w:sz w:val="28"/>
          <w:szCs w:val="28"/>
        </w:rPr>
        <w:t xml:space="preserve">tổng - phân - hợp  khoảng 12 </w:t>
      </w:r>
      <w:r w:rsidR="003A3225" w:rsidRPr="004926CC">
        <w:rPr>
          <w:spacing w:val="6"/>
          <w:sz w:val="28"/>
          <w:szCs w:val="28"/>
        </w:rPr>
        <w:t xml:space="preserve">câu phân tích khổ thơ </w:t>
      </w:r>
      <w:r w:rsidR="00BE5BEF" w:rsidRPr="004926CC">
        <w:rPr>
          <w:spacing w:val="6"/>
          <w:sz w:val="28"/>
          <w:szCs w:val="28"/>
        </w:rPr>
        <w:t>cuối của bài thơ, t</w:t>
      </w:r>
      <w:r w:rsidR="003A3225" w:rsidRPr="004926CC">
        <w:rPr>
          <w:spacing w:val="-6"/>
          <w:sz w:val="28"/>
          <w:szCs w:val="28"/>
        </w:rPr>
        <w:t xml:space="preserve">rong đoạn văn có </w:t>
      </w:r>
      <w:r>
        <w:rPr>
          <w:spacing w:val="-6"/>
          <w:sz w:val="28"/>
          <w:szCs w:val="28"/>
        </w:rPr>
        <w:t>sử dụng câu phủ định và phép nối</w:t>
      </w:r>
      <w:r w:rsidR="009861C3">
        <w:rPr>
          <w:spacing w:val="-6"/>
          <w:sz w:val="28"/>
          <w:szCs w:val="28"/>
        </w:rPr>
        <w:t>. (G</w:t>
      </w:r>
      <w:r w:rsidR="003A3225" w:rsidRPr="004926CC">
        <w:rPr>
          <w:spacing w:val="-6"/>
          <w:sz w:val="28"/>
          <w:szCs w:val="28"/>
        </w:rPr>
        <w:t xml:space="preserve">ạch </w:t>
      </w:r>
      <w:r w:rsidR="009861C3">
        <w:rPr>
          <w:spacing w:val="-6"/>
          <w:sz w:val="28"/>
          <w:szCs w:val="28"/>
        </w:rPr>
        <w:t>chân và chú thích rõ)</w:t>
      </w:r>
    </w:p>
    <w:p w:rsidR="00B41B59" w:rsidRPr="004926CC" w:rsidRDefault="00B41B59" w:rsidP="009861C3">
      <w:pPr>
        <w:widowControl w:val="0"/>
        <w:ind w:firstLine="720"/>
        <w:jc w:val="both"/>
        <w:rPr>
          <w:spacing w:val="2"/>
          <w:sz w:val="28"/>
          <w:szCs w:val="28"/>
        </w:rPr>
      </w:pPr>
    </w:p>
    <w:p w:rsidR="00761F55" w:rsidRPr="004926CC" w:rsidRDefault="00761F55" w:rsidP="009861C3">
      <w:pPr>
        <w:widowControl w:val="0"/>
        <w:spacing w:before="120"/>
        <w:jc w:val="both"/>
        <w:rPr>
          <w:i/>
          <w:spacing w:val="4"/>
          <w:sz w:val="28"/>
          <w:szCs w:val="28"/>
        </w:rPr>
      </w:pPr>
      <w:r w:rsidRPr="004926CC">
        <w:rPr>
          <w:b/>
          <w:spacing w:val="4"/>
          <w:sz w:val="28"/>
          <w:szCs w:val="28"/>
        </w:rPr>
        <w:t>Phần II.</w:t>
      </w:r>
      <w:r w:rsidRPr="004926CC">
        <w:rPr>
          <w:spacing w:val="4"/>
          <w:sz w:val="28"/>
          <w:szCs w:val="28"/>
        </w:rPr>
        <w:t xml:space="preserve"> </w:t>
      </w:r>
      <w:r w:rsidR="003A3225" w:rsidRPr="004926CC">
        <w:rPr>
          <w:i/>
          <w:spacing w:val="4"/>
          <w:sz w:val="28"/>
          <w:szCs w:val="28"/>
        </w:rPr>
        <w:t>(4</w:t>
      </w:r>
      <w:r w:rsidR="004926CC">
        <w:rPr>
          <w:i/>
          <w:spacing w:val="4"/>
          <w:sz w:val="28"/>
          <w:szCs w:val="28"/>
        </w:rPr>
        <w:t>,0</w:t>
      </w:r>
      <w:r w:rsidR="003A3225" w:rsidRPr="004926CC">
        <w:rPr>
          <w:i/>
          <w:spacing w:val="4"/>
          <w:sz w:val="28"/>
          <w:szCs w:val="28"/>
        </w:rPr>
        <w:t xml:space="preserve"> điểm)</w:t>
      </w:r>
    </w:p>
    <w:p w:rsidR="00131E98" w:rsidRPr="004926CC" w:rsidRDefault="00002A4F" w:rsidP="009861C3">
      <w:pPr>
        <w:widowControl w:val="0"/>
        <w:spacing w:before="120"/>
        <w:jc w:val="both"/>
        <w:rPr>
          <w:spacing w:val="4"/>
          <w:sz w:val="28"/>
          <w:szCs w:val="28"/>
        </w:rPr>
      </w:pPr>
      <w:r w:rsidRPr="004926CC">
        <w:rPr>
          <w:spacing w:val="4"/>
          <w:sz w:val="28"/>
          <w:szCs w:val="28"/>
        </w:rPr>
        <w:t>Đọc đoạn văn sau và trả lời câu hỏi:</w:t>
      </w:r>
    </w:p>
    <w:p w:rsidR="00002A4F" w:rsidRPr="004926CC" w:rsidRDefault="00002A4F" w:rsidP="009861C3">
      <w:pPr>
        <w:widowControl w:val="0"/>
        <w:spacing w:before="120"/>
        <w:jc w:val="both"/>
        <w:rPr>
          <w:spacing w:val="4"/>
          <w:sz w:val="28"/>
          <w:szCs w:val="28"/>
        </w:rPr>
      </w:pPr>
      <w:r w:rsidRPr="004926CC">
        <w:rPr>
          <w:spacing w:val="4"/>
          <w:sz w:val="28"/>
          <w:szCs w:val="28"/>
        </w:rPr>
        <w:t xml:space="preserve">“ </w:t>
      </w:r>
      <w:r w:rsidR="00B41B59" w:rsidRPr="004926CC">
        <w:rPr>
          <w:spacing w:val="4"/>
          <w:sz w:val="28"/>
          <w:szCs w:val="28"/>
        </w:rPr>
        <w:t>-</w:t>
      </w:r>
      <w:r w:rsidRPr="004926CC">
        <w:rPr>
          <w:spacing w:val="4"/>
          <w:sz w:val="28"/>
          <w:szCs w:val="28"/>
        </w:rPr>
        <w:t xml:space="preserve"> </w:t>
      </w:r>
      <w:r w:rsidRPr="004926CC">
        <w:rPr>
          <w:i/>
          <w:spacing w:val="4"/>
          <w:sz w:val="28"/>
          <w:szCs w:val="28"/>
        </w:rPr>
        <w:t>Hồi chưa vào nghề, những đêm bầu trời đen kịt,nhìn kĩ mới thấy một ngôi sao xa, cháu cũng nghĩ ngay ngôi sao kia lẻ loi một mình. Bây giờ làm nghề này cháu không nghĩ như vậy nữa</w:t>
      </w:r>
      <w:r w:rsidR="00B90387" w:rsidRPr="004926CC">
        <w:rPr>
          <w:i/>
          <w:spacing w:val="4"/>
          <w:sz w:val="28"/>
          <w:szCs w:val="28"/>
        </w:rPr>
        <w:t xml:space="preserve">. Vả, khi ta làm việc, ta với công việc là đôi, sao gọi là một mình được? </w:t>
      </w:r>
      <w:r w:rsidRPr="004926CC">
        <w:rPr>
          <w:i/>
          <w:spacing w:val="4"/>
          <w:sz w:val="28"/>
          <w:szCs w:val="28"/>
        </w:rPr>
        <w:t xml:space="preserve"> </w:t>
      </w:r>
      <w:r w:rsidR="00B90387" w:rsidRPr="004926CC">
        <w:rPr>
          <w:i/>
          <w:spacing w:val="4"/>
          <w:sz w:val="28"/>
          <w:szCs w:val="28"/>
        </w:rPr>
        <w:t>Huống chi việc của cháu gắn liền với việc của bao anh em, đồng chí dưới kia. Công việc của cháu gian khổ thế đấy, chứ cất nó đi, cháu buồn đến chết mất. Còn người thì ai mà chả “thèm” hở bác</w:t>
      </w:r>
      <w:r w:rsidR="00B41B59" w:rsidRPr="004926CC">
        <w:rPr>
          <w:i/>
          <w:spacing w:val="4"/>
          <w:sz w:val="28"/>
          <w:szCs w:val="28"/>
        </w:rPr>
        <w:t>? Mình sinh ra là gì, mình đẻ ở đâu, mình vì ai mà làm việc? Đấy, cháu tự nói với cháu thế đấy</w:t>
      </w:r>
      <w:r w:rsidR="00B41B59" w:rsidRPr="004926CC">
        <w:rPr>
          <w:spacing w:val="4"/>
          <w:sz w:val="28"/>
          <w:szCs w:val="28"/>
        </w:rPr>
        <w:t>.</w:t>
      </w:r>
      <w:r w:rsidR="00A75FBD" w:rsidRPr="004926CC">
        <w:rPr>
          <w:spacing w:val="4"/>
          <w:sz w:val="28"/>
          <w:szCs w:val="28"/>
        </w:rPr>
        <w:t>”</w:t>
      </w:r>
    </w:p>
    <w:p w:rsidR="00B41B59" w:rsidRPr="004926CC" w:rsidRDefault="004926CC" w:rsidP="009861C3">
      <w:pPr>
        <w:widowControl w:val="0"/>
        <w:spacing w:before="120"/>
        <w:jc w:val="both"/>
        <w:rPr>
          <w:spacing w:val="4"/>
          <w:sz w:val="28"/>
          <w:szCs w:val="28"/>
        </w:rPr>
      </w:pPr>
      <w:r>
        <w:rPr>
          <w:spacing w:val="4"/>
          <w:sz w:val="28"/>
          <w:szCs w:val="28"/>
        </w:rPr>
        <w:tab/>
      </w:r>
      <w:r>
        <w:rPr>
          <w:spacing w:val="4"/>
          <w:sz w:val="28"/>
          <w:szCs w:val="28"/>
        </w:rPr>
        <w:tab/>
        <w:t>(Lặng lẽ Sa Pa -</w:t>
      </w:r>
      <w:r w:rsidR="00B41B59" w:rsidRPr="004926CC">
        <w:rPr>
          <w:spacing w:val="4"/>
          <w:sz w:val="28"/>
          <w:szCs w:val="28"/>
        </w:rPr>
        <w:t xml:space="preserve"> Nguyễn Thành Long</w:t>
      </w:r>
      <w:r>
        <w:rPr>
          <w:spacing w:val="4"/>
          <w:sz w:val="28"/>
          <w:szCs w:val="28"/>
        </w:rPr>
        <w:t xml:space="preserve"> - SGK Ngữ văn 9 tập 1</w:t>
      </w:r>
      <w:r w:rsidR="00B41B59" w:rsidRPr="004926CC">
        <w:rPr>
          <w:spacing w:val="4"/>
          <w:sz w:val="28"/>
          <w:szCs w:val="28"/>
        </w:rPr>
        <w:t>)</w:t>
      </w:r>
    </w:p>
    <w:p w:rsidR="00B41B59" w:rsidRPr="004926CC" w:rsidRDefault="004926CC" w:rsidP="009861C3">
      <w:pPr>
        <w:widowControl w:val="0"/>
        <w:spacing w:before="120"/>
        <w:jc w:val="both"/>
        <w:rPr>
          <w:spacing w:val="4"/>
          <w:sz w:val="28"/>
          <w:szCs w:val="28"/>
        </w:rPr>
      </w:pPr>
      <w:r>
        <w:rPr>
          <w:spacing w:val="4"/>
          <w:sz w:val="28"/>
          <w:szCs w:val="28"/>
        </w:rPr>
        <w:t xml:space="preserve">Câu </w:t>
      </w:r>
      <w:r w:rsidR="00B41B59" w:rsidRPr="004926CC">
        <w:rPr>
          <w:spacing w:val="4"/>
          <w:sz w:val="28"/>
          <w:szCs w:val="28"/>
        </w:rPr>
        <w:t>1</w:t>
      </w:r>
      <w:r w:rsidR="009861C3">
        <w:rPr>
          <w:spacing w:val="4"/>
          <w:sz w:val="28"/>
          <w:szCs w:val="28"/>
        </w:rPr>
        <w:t xml:space="preserve"> </w:t>
      </w:r>
      <w:r>
        <w:rPr>
          <w:spacing w:val="4"/>
          <w:sz w:val="28"/>
          <w:szCs w:val="28"/>
        </w:rPr>
        <w:t>(1,0đ)</w:t>
      </w:r>
      <w:r w:rsidR="00B41B59" w:rsidRPr="004926CC">
        <w:rPr>
          <w:spacing w:val="4"/>
          <w:sz w:val="28"/>
          <w:szCs w:val="28"/>
        </w:rPr>
        <w:t xml:space="preserve">. </w:t>
      </w:r>
      <w:r w:rsidR="00A75FBD" w:rsidRPr="004926CC">
        <w:rPr>
          <w:spacing w:val="4"/>
          <w:sz w:val="28"/>
          <w:szCs w:val="28"/>
        </w:rPr>
        <w:t>G</w:t>
      </w:r>
      <w:r w:rsidR="00B41B59" w:rsidRPr="004926CC">
        <w:rPr>
          <w:spacing w:val="4"/>
          <w:sz w:val="28"/>
          <w:szCs w:val="28"/>
        </w:rPr>
        <w:t xml:space="preserve">iải thích ý nghĩa nhan đề </w:t>
      </w:r>
      <w:r>
        <w:rPr>
          <w:spacing w:val="4"/>
          <w:sz w:val="28"/>
          <w:szCs w:val="28"/>
        </w:rPr>
        <w:t>của tác phẩm chứa phần trích trên</w:t>
      </w:r>
    </w:p>
    <w:p w:rsidR="00B41B59" w:rsidRPr="004926CC" w:rsidRDefault="004926CC" w:rsidP="009861C3">
      <w:pPr>
        <w:jc w:val="both"/>
        <w:rPr>
          <w:sz w:val="28"/>
          <w:szCs w:val="28"/>
        </w:rPr>
      </w:pPr>
      <w:r>
        <w:rPr>
          <w:sz w:val="28"/>
          <w:szCs w:val="28"/>
        </w:rPr>
        <w:t xml:space="preserve">Câu </w:t>
      </w:r>
      <w:r w:rsidR="00B41B59" w:rsidRPr="004926CC">
        <w:rPr>
          <w:sz w:val="28"/>
          <w:szCs w:val="28"/>
        </w:rPr>
        <w:t>2</w:t>
      </w:r>
      <w:r w:rsidR="009861C3">
        <w:rPr>
          <w:sz w:val="28"/>
          <w:szCs w:val="28"/>
        </w:rPr>
        <w:t xml:space="preserve"> </w:t>
      </w:r>
      <w:r>
        <w:rPr>
          <w:sz w:val="28"/>
          <w:szCs w:val="28"/>
        </w:rPr>
        <w:t>(0,5đ)</w:t>
      </w:r>
      <w:r w:rsidR="00B41B59" w:rsidRPr="004926CC">
        <w:rPr>
          <w:sz w:val="28"/>
          <w:szCs w:val="28"/>
        </w:rPr>
        <w:t xml:space="preserve">. Đoạn văn trên sử dụng hình thức ngôn ngữ nào: đối thoại, độc thoại </w:t>
      </w:r>
      <w:r>
        <w:rPr>
          <w:sz w:val="28"/>
          <w:szCs w:val="28"/>
        </w:rPr>
        <w:t>hay độc thoại nội tâm? Chỉ ra dấ</w:t>
      </w:r>
      <w:r w:rsidR="00B41B59" w:rsidRPr="004926CC">
        <w:rPr>
          <w:sz w:val="28"/>
          <w:szCs w:val="28"/>
        </w:rPr>
        <w:t xml:space="preserve">u hiệu giúp em </w:t>
      </w:r>
      <w:r>
        <w:rPr>
          <w:sz w:val="28"/>
          <w:szCs w:val="28"/>
        </w:rPr>
        <w:t xml:space="preserve">nhận </w:t>
      </w:r>
      <w:r w:rsidR="00B41B59" w:rsidRPr="004926CC">
        <w:rPr>
          <w:sz w:val="28"/>
          <w:szCs w:val="28"/>
        </w:rPr>
        <w:t>biết hình thức ngôn ngữ đó.</w:t>
      </w:r>
    </w:p>
    <w:p w:rsidR="00B41B59" w:rsidRPr="004926CC" w:rsidRDefault="004926CC" w:rsidP="009861C3">
      <w:pPr>
        <w:jc w:val="both"/>
        <w:rPr>
          <w:sz w:val="28"/>
          <w:szCs w:val="28"/>
        </w:rPr>
      </w:pPr>
      <w:r>
        <w:rPr>
          <w:sz w:val="28"/>
          <w:szCs w:val="28"/>
        </w:rPr>
        <w:t xml:space="preserve">Câu </w:t>
      </w:r>
      <w:r w:rsidR="00B41B59" w:rsidRPr="004926CC">
        <w:rPr>
          <w:sz w:val="28"/>
          <w:szCs w:val="28"/>
        </w:rPr>
        <w:t>3</w:t>
      </w:r>
      <w:r w:rsidR="009861C3">
        <w:rPr>
          <w:sz w:val="28"/>
          <w:szCs w:val="28"/>
        </w:rPr>
        <w:t xml:space="preserve"> </w:t>
      </w:r>
      <w:r>
        <w:rPr>
          <w:sz w:val="28"/>
          <w:szCs w:val="28"/>
        </w:rPr>
        <w:t>(1,0đ)</w:t>
      </w:r>
      <w:r w:rsidR="00B41B59" w:rsidRPr="004926CC">
        <w:rPr>
          <w:sz w:val="28"/>
          <w:szCs w:val="28"/>
        </w:rPr>
        <w:t>. Qua đoạn trích trên, em thấy được những vẻ đẹp nào của nhân vật anh thanh niên?</w:t>
      </w:r>
    </w:p>
    <w:p w:rsidR="00B41B59" w:rsidRPr="004926CC" w:rsidRDefault="004926CC" w:rsidP="009861C3">
      <w:pPr>
        <w:jc w:val="both"/>
        <w:rPr>
          <w:sz w:val="28"/>
          <w:szCs w:val="28"/>
        </w:rPr>
      </w:pPr>
      <w:r>
        <w:rPr>
          <w:sz w:val="28"/>
          <w:szCs w:val="28"/>
        </w:rPr>
        <w:t xml:space="preserve">Câu </w:t>
      </w:r>
      <w:r w:rsidR="00B41B59" w:rsidRPr="004926CC">
        <w:rPr>
          <w:sz w:val="28"/>
          <w:szCs w:val="28"/>
        </w:rPr>
        <w:t>4</w:t>
      </w:r>
      <w:r w:rsidR="009861C3">
        <w:rPr>
          <w:sz w:val="28"/>
          <w:szCs w:val="28"/>
        </w:rPr>
        <w:t xml:space="preserve"> </w:t>
      </w:r>
      <w:r w:rsidR="005C0A91">
        <w:rPr>
          <w:sz w:val="28"/>
          <w:szCs w:val="28"/>
        </w:rPr>
        <w:t>(1,5đ)</w:t>
      </w:r>
      <w:r w:rsidR="00B41B59" w:rsidRPr="004926CC">
        <w:rPr>
          <w:sz w:val="28"/>
          <w:szCs w:val="28"/>
        </w:rPr>
        <w:t xml:space="preserve">. Lời tâm sự của anh thanh niên gợi cho em những suy nghĩ gì về cách ứng xử </w:t>
      </w:r>
      <w:r w:rsidR="009861C3">
        <w:rPr>
          <w:sz w:val="28"/>
          <w:szCs w:val="28"/>
        </w:rPr>
        <w:t>của con</w:t>
      </w:r>
      <w:r w:rsidR="00B41B59" w:rsidRPr="004926CC">
        <w:rPr>
          <w:sz w:val="28"/>
          <w:szCs w:val="28"/>
        </w:rPr>
        <w:t xml:space="preserve"> người</w:t>
      </w:r>
      <w:r w:rsidR="005C0A91">
        <w:rPr>
          <w:sz w:val="28"/>
          <w:szCs w:val="28"/>
        </w:rPr>
        <w:t xml:space="preserve"> trong cuộc sống</w:t>
      </w:r>
      <w:r w:rsidR="00B41B59" w:rsidRPr="004926CC">
        <w:rPr>
          <w:sz w:val="28"/>
          <w:szCs w:val="28"/>
        </w:rPr>
        <w:t xml:space="preserve">. Hãy trình bày </w:t>
      </w:r>
      <w:r w:rsidR="005C0A91">
        <w:rPr>
          <w:sz w:val="28"/>
          <w:szCs w:val="28"/>
        </w:rPr>
        <w:t xml:space="preserve">suy nghĩ đó </w:t>
      </w:r>
      <w:r w:rsidR="009861C3">
        <w:rPr>
          <w:sz w:val="28"/>
          <w:szCs w:val="28"/>
        </w:rPr>
        <w:t xml:space="preserve">bằng một đoạn văn </w:t>
      </w:r>
      <w:r w:rsidR="00B41B59" w:rsidRPr="004926CC">
        <w:rPr>
          <w:sz w:val="28"/>
          <w:szCs w:val="28"/>
        </w:rPr>
        <w:t xml:space="preserve">khoảng </w:t>
      </w:r>
      <w:r w:rsidR="005C0A91">
        <w:rPr>
          <w:sz w:val="28"/>
          <w:szCs w:val="28"/>
        </w:rPr>
        <w:t>2/3</w:t>
      </w:r>
      <w:r w:rsidR="00B41B59" w:rsidRPr="004926CC">
        <w:rPr>
          <w:sz w:val="28"/>
          <w:szCs w:val="28"/>
        </w:rPr>
        <w:t xml:space="preserve"> trang giấy</w:t>
      </w:r>
      <w:r w:rsidR="005C0A91">
        <w:rPr>
          <w:sz w:val="28"/>
          <w:szCs w:val="28"/>
        </w:rPr>
        <w:t xml:space="preserve"> thi</w:t>
      </w:r>
      <w:r w:rsidR="00B41B59" w:rsidRPr="004926CC">
        <w:rPr>
          <w:sz w:val="28"/>
          <w:szCs w:val="28"/>
        </w:rPr>
        <w:t>.</w:t>
      </w:r>
    </w:p>
    <w:p w:rsidR="00131E98" w:rsidRPr="004926CC" w:rsidRDefault="00131E98" w:rsidP="009861C3">
      <w:pPr>
        <w:widowControl w:val="0"/>
        <w:spacing w:before="120"/>
        <w:jc w:val="both"/>
        <w:rPr>
          <w:i/>
          <w:spacing w:val="4"/>
          <w:sz w:val="28"/>
          <w:szCs w:val="28"/>
        </w:rPr>
      </w:pPr>
    </w:p>
    <w:p w:rsidR="00761F55" w:rsidRPr="004926CC" w:rsidRDefault="00761F55" w:rsidP="00131E98">
      <w:pPr>
        <w:widowControl w:val="0"/>
        <w:spacing w:before="120"/>
        <w:jc w:val="center"/>
        <w:rPr>
          <w:i/>
          <w:sz w:val="28"/>
          <w:szCs w:val="28"/>
        </w:rPr>
      </w:pPr>
      <w:r w:rsidRPr="004926CC">
        <w:rPr>
          <w:sz w:val="28"/>
          <w:szCs w:val="28"/>
        </w:rPr>
        <w:t xml:space="preserve">------------------- </w:t>
      </w:r>
      <w:r w:rsidR="005C0A91">
        <w:rPr>
          <w:i/>
          <w:sz w:val="28"/>
          <w:szCs w:val="28"/>
        </w:rPr>
        <w:t xml:space="preserve">Hết </w:t>
      </w:r>
      <w:r w:rsidRPr="005C0A91">
        <w:rPr>
          <w:sz w:val="28"/>
          <w:szCs w:val="28"/>
        </w:rPr>
        <w:t xml:space="preserve"> -------------------</w:t>
      </w:r>
    </w:p>
    <w:p w:rsidR="00B41B59" w:rsidRDefault="00B41B59" w:rsidP="00131E98">
      <w:pPr>
        <w:widowControl w:val="0"/>
        <w:spacing w:before="120"/>
        <w:jc w:val="center"/>
        <w:rPr>
          <w:i/>
          <w:sz w:val="26"/>
          <w:szCs w:val="26"/>
        </w:rPr>
      </w:pPr>
    </w:p>
    <w:tbl>
      <w:tblPr>
        <w:tblW w:w="9464" w:type="dxa"/>
        <w:tblLook w:val="01E0" w:firstRow="1" w:lastRow="1" w:firstColumn="1" w:lastColumn="1" w:noHBand="0" w:noVBand="0"/>
      </w:tblPr>
      <w:tblGrid>
        <w:gridCol w:w="4215"/>
        <w:gridCol w:w="5249"/>
      </w:tblGrid>
      <w:tr w:rsidR="00303F43" w:rsidTr="003C0D8F">
        <w:tc>
          <w:tcPr>
            <w:tcW w:w="4215" w:type="dxa"/>
            <w:hideMark/>
          </w:tcPr>
          <w:p w:rsidR="00303F43" w:rsidRDefault="00303F43" w:rsidP="003C0D8F">
            <w:pPr>
              <w:spacing w:line="276" w:lineRule="auto"/>
              <w:rPr>
                <w:b/>
                <w:sz w:val="28"/>
                <w:szCs w:val="28"/>
                <w:lang w:val="pt-BR"/>
              </w:rPr>
            </w:pPr>
            <w:r>
              <w:rPr>
                <w:b/>
                <w:sz w:val="28"/>
                <w:szCs w:val="28"/>
                <w:lang w:val="pt-BR"/>
              </w:rPr>
              <w:t>TRƯỜNG THCS NGỌC THỤY</w:t>
            </w:r>
          </w:p>
          <w:p w:rsidR="00303F43" w:rsidRDefault="00303F43" w:rsidP="003C0D8F">
            <w:pPr>
              <w:spacing w:line="276" w:lineRule="auto"/>
              <w:rPr>
                <w:b/>
                <w:sz w:val="28"/>
                <w:szCs w:val="28"/>
                <w:lang w:val="pt-BR"/>
              </w:rPr>
            </w:pPr>
            <w:r>
              <w:rPr>
                <w:b/>
                <w:sz w:val="28"/>
                <w:szCs w:val="28"/>
                <w:lang w:val="pt-BR"/>
              </w:rPr>
              <w:t xml:space="preserve">        NHÓM NGỮ VĂN 9</w:t>
            </w:r>
          </w:p>
        </w:tc>
        <w:tc>
          <w:tcPr>
            <w:tcW w:w="5249" w:type="dxa"/>
            <w:hideMark/>
          </w:tcPr>
          <w:p w:rsidR="00303F43" w:rsidRDefault="00303F43" w:rsidP="003C0D8F">
            <w:pPr>
              <w:spacing w:line="276" w:lineRule="auto"/>
              <w:jc w:val="center"/>
              <w:rPr>
                <w:b/>
                <w:sz w:val="28"/>
                <w:szCs w:val="28"/>
                <w:lang w:val="pt-BR"/>
              </w:rPr>
            </w:pPr>
            <w:r>
              <w:rPr>
                <w:b/>
                <w:sz w:val="28"/>
                <w:szCs w:val="28"/>
                <w:lang w:val="pt-BR"/>
              </w:rPr>
              <w:t xml:space="preserve">HƯỚNG DẪN CHẤM </w:t>
            </w:r>
          </w:p>
          <w:p w:rsidR="00303F43" w:rsidRDefault="00303F43" w:rsidP="003C0D8F">
            <w:pPr>
              <w:spacing w:line="276" w:lineRule="auto"/>
              <w:jc w:val="center"/>
              <w:rPr>
                <w:b/>
                <w:sz w:val="28"/>
                <w:szCs w:val="28"/>
                <w:lang w:val="pt-BR"/>
              </w:rPr>
            </w:pPr>
            <w:r>
              <w:rPr>
                <w:b/>
                <w:sz w:val="28"/>
                <w:szCs w:val="28"/>
                <w:lang w:val="pt-BR"/>
              </w:rPr>
              <w:t>ĐỀ KHẢO SÁT CHẤT LƯỢNG LỚP 9</w:t>
            </w:r>
          </w:p>
          <w:p w:rsidR="00303F43" w:rsidRDefault="00303F43" w:rsidP="003C0D8F">
            <w:pPr>
              <w:spacing w:line="276" w:lineRule="auto"/>
              <w:jc w:val="center"/>
              <w:rPr>
                <w:b/>
                <w:sz w:val="28"/>
                <w:szCs w:val="28"/>
                <w:lang w:val="pt-BR"/>
              </w:rPr>
            </w:pPr>
            <w:r>
              <w:rPr>
                <w:b/>
                <w:sz w:val="28"/>
                <w:szCs w:val="28"/>
                <w:lang w:val="pt-BR"/>
              </w:rPr>
              <w:t>Năm học 2017 - 2018</w:t>
            </w:r>
          </w:p>
          <w:p w:rsidR="00303F43" w:rsidRDefault="00303F43" w:rsidP="003C0D8F">
            <w:pPr>
              <w:spacing w:line="276" w:lineRule="auto"/>
              <w:jc w:val="center"/>
              <w:rPr>
                <w:sz w:val="28"/>
                <w:szCs w:val="28"/>
                <w:lang w:val="pt-BR"/>
              </w:rPr>
            </w:pPr>
            <w:r>
              <w:rPr>
                <w:sz w:val="28"/>
                <w:szCs w:val="28"/>
                <w:lang w:val="pt-BR"/>
              </w:rPr>
              <w:t>Thời gian : 120 phút</w:t>
            </w:r>
          </w:p>
          <w:p w:rsidR="00303F43" w:rsidRDefault="00303F43" w:rsidP="003C0D8F">
            <w:pPr>
              <w:spacing w:line="276" w:lineRule="auto"/>
              <w:jc w:val="center"/>
              <w:rPr>
                <w:sz w:val="28"/>
                <w:szCs w:val="28"/>
                <w:lang w:val="pt-BR"/>
              </w:rPr>
            </w:pPr>
            <w:r>
              <w:rPr>
                <w:sz w:val="28"/>
                <w:szCs w:val="28"/>
                <w:lang w:val="pt-BR"/>
              </w:rPr>
              <w:t>Ngày kiểm tra: 16/5 /2018</w:t>
            </w:r>
          </w:p>
        </w:tc>
      </w:tr>
    </w:tbl>
    <w:p w:rsidR="00761F55" w:rsidRDefault="00761F55" w:rsidP="00303F43">
      <w:pPr>
        <w:spacing w:after="80"/>
        <w:rPr>
          <w:b/>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7190"/>
        <w:gridCol w:w="1193"/>
      </w:tblGrid>
      <w:tr w:rsidR="00761F55" w:rsidTr="00303F43">
        <w:tc>
          <w:tcPr>
            <w:tcW w:w="1648" w:type="dxa"/>
            <w:tcBorders>
              <w:top w:val="single" w:sz="4" w:space="0" w:color="000000"/>
              <w:left w:val="single" w:sz="4" w:space="0" w:color="000000"/>
              <w:bottom w:val="single" w:sz="4" w:space="0" w:color="000000"/>
              <w:right w:val="single" w:sz="4" w:space="0" w:color="000000"/>
            </w:tcBorders>
            <w:hideMark/>
          </w:tcPr>
          <w:p w:rsidR="00761F55" w:rsidRDefault="00761F55">
            <w:pPr>
              <w:tabs>
                <w:tab w:val="left" w:pos="1752"/>
              </w:tabs>
              <w:rPr>
                <w:b/>
              </w:rPr>
            </w:pPr>
            <w:r>
              <w:rPr>
                <w:b/>
              </w:rPr>
              <w:t>PHẦN/CÂU</w:t>
            </w:r>
          </w:p>
        </w:tc>
        <w:tc>
          <w:tcPr>
            <w:tcW w:w="7190" w:type="dxa"/>
            <w:tcBorders>
              <w:top w:val="single" w:sz="4" w:space="0" w:color="000000"/>
              <w:left w:val="single" w:sz="4" w:space="0" w:color="000000"/>
              <w:bottom w:val="single" w:sz="4" w:space="0" w:color="000000"/>
              <w:right w:val="single" w:sz="4" w:space="0" w:color="000000"/>
            </w:tcBorders>
            <w:hideMark/>
          </w:tcPr>
          <w:p w:rsidR="00761F55" w:rsidRDefault="00761F55">
            <w:pPr>
              <w:jc w:val="center"/>
              <w:rPr>
                <w:b/>
              </w:rPr>
            </w:pPr>
            <w:r>
              <w:rPr>
                <w:b/>
              </w:rPr>
              <w:t>NỘI DUNG</w:t>
            </w:r>
          </w:p>
        </w:tc>
        <w:tc>
          <w:tcPr>
            <w:tcW w:w="1193" w:type="dxa"/>
            <w:tcBorders>
              <w:top w:val="single" w:sz="4" w:space="0" w:color="000000"/>
              <w:left w:val="single" w:sz="4" w:space="0" w:color="000000"/>
              <w:bottom w:val="single" w:sz="4" w:space="0" w:color="000000"/>
              <w:right w:val="single" w:sz="4" w:space="0" w:color="000000"/>
            </w:tcBorders>
            <w:hideMark/>
          </w:tcPr>
          <w:p w:rsidR="00761F55" w:rsidRDefault="00761F55">
            <w:pPr>
              <w:jc w:val="center"/>
              <w:rPr>
                <w:b/>
              </w:rPr>
            </w:pPr>
            <w:r>
              <w:rPr>
                <w:b/>
              </w:rPr>
              <w:t>ĐIỂM</w:t>
            </w:r>
          </w:p>
        </w:tc>
      </w:tr>
      <w:tr w:rsidR="00761F55" w:rsidTr="00303F43">
        <w:tc>
          <w:tcPr>
            <w:tcW w:w="1648" w:type="dxa"/>
            <w:tcBorders>
              <w:top w:val="single" w:sz="4" w:space="0" w:color="000000"/>
              <w:left w:val="single" w:sz="4" w:space="0" w:color="000000"/>
              <w:bottom w:val="single" w:sz="4" w:space="0" w:color="000000"/>
              <w:right w:val="single" w:sz="4" w:space="0" w:color="000000"/>
            </w:tcBorders>
            <w:hideMark/>
          </w:tcPr>
          <w:p w:rsidR="00BE5BEF" w:rsidRDefault="00761F55" w:rsidP="00BE5BEF">
            <w:pPr>
              <w:rPr>
                <w:b/>
                <w:sz w:val="28"/>
                <w:szCs w:val="28"/>
              </w:rPr>
            </w:pPr>
            <w:r w:rsidRPr="00BE5BEF">
              <w:rPr>
                <w:b/>
                <w:sz w:val="28"/>
                <w:szCs w:val="28"/>
              </w:rPr>
              <w:t>Phần I</w:t>
            </w:r>
            <w:r w:rsidR="00BE5BEF" w:rsidRPr="00BE5BEF">
              <w:rPr>
                <w:b/>
                <w:sz w:val="28"/>
                <w:szCs w:val="28"/>
              </w:rPr>
              <w:t xml:space="preserve"> </w:t>
            </w:r>
          </w:p>
          <w:p w:rsidR="00761F55" w:rsidRPr="00BE5BEF" w:rsidRDefault="00BE5BEF" w:rsidP="00BE5BEF">
            <w:pPr>
              <w:rPr>
                <w:b/>
                <w:sz w:val="28"/>
                <w:szCs w:val="28"/>
              </w:rPr>
            </w:pPr>
            <w:r w:rsidRPr="00BE5BEF">
              <w:rPr>
                <w:b/>
                <w:sz w:val="28"/>
                <w:szCs w:val="28"/>
              </w:rPr>
              <w:t>(</w:t>
            </w:r>
            <w:r w:rsidR="00761F55" w:rsidRPr="00BE5BEF">
              <w:rPr>
                <w:b/>
                <w:sz w:val="28"/>
                <w:szCs w:val="28"/>
              </w:rPr>
              <w:t>6 điểm)</w:t>
            </w:r>
          </w:p>
          <w:p w:rsidR="00761F55" w:rsidRDefault="00761F55">
            <w:pPr>
              <w:tabs>
                <w:tab w:val="left" w:pos="1752"/>
              </w:tabs>
              <w:jc w:val="center"/>
              <w:rPr>
                <w:sz w:val="28"/>
                <w:szCs w:val="28"/>
              </w:rPr>
            </w:pPr>
            <w:r>
              <w:rPr>
                <w:sz w:val="28"/>
                <w:szCs w:val="28"/>
              </w:rPr>
              <w:t>Câu 1</w:t>
            </w:r>
          </w:p>
          <w:p w:rsidR="00761F55" w:rsidRDefault="00BE5BEF">
            <w:pPr>
              <w:tabs>
                <w:tab w:val="left" w:pos="1752"/>
              </w:tabs>
              <w:jc w:val="center"/>
              <w:rPr>
                <w:sz w:val="28"/>
                <w:szCs w:val="28"/>
              </w:rPr>
            </w:pPr>
            <w:r>
              <w:rPr>
                <w:sz w:val="28"/>
                <w:szCs w:val="28"/>
              </w:rPr>
              <w:t>0,5</w:t>
            </w:r>
            <w:r w:rsidR="00761F55">
              <w:rPr>
                <w:sz w:val="28"/>
                <w:szCs w:val="28"/>
              </w:rPr>
              <w:t xml:space="preserve"> đ</w:t>
            </w:r>
          </w:p>
        </w:tc>
        <w:tc>
          <w:tcPr>
            <w:tcW w:w="7190" w:type="dxa"/>
            <w:tcBorders>
              <w:top w:val="single" w:sz="4" w:space="0" w:color="000000"/>
              <w:left w:val="single" w:sz="4" w:space="0" w:color="000000"/>
              <w:bottom w:val="single" w:sz="4" w:space="0" w:color="000000"/>
              <w:right w:val="single" w:sz="4" w:space="0" w:color="000000"/>
            </w:tcBorders>
          </w:tcPr>
          <w:p w:rsidR="00761F55" w:rsidRDefault="00761F55">
            <w:pPr>
              <w:pStyle w:val="ListParagraph"/>
              <w:spacing w:after="0" w:line="240" w:lineRule="auto"/>
              <w:rPr>
                <w:rFonts w:ascii="Times New Roman" w:hAnsi="Times New Roman"/>
                <w:sz w:val="28"/>
                <w:szCs w:val="28"/>
              </w:rPr>
            </w:pPr>
          </w:p>
          <w:p w:rsidR="00761F55" w:rsidRDefault="00BE5BEF" w:rsidP="00BE5BEF">
            <w:pPr>
              <w:rPr>
                <w:sz w:val="28"/>
                <w:szCs w:val="28"/>
              </w:rPr>
            </w:pPr>
            <w:r>
              <w:rPr>
                <w:sz w:val="28"/>
                <w:szCs w:val="28"/>
              </w:rPr>
              <w:t>Hoàn cảnh sáng tác:</w:t>
            </w:r>
          </w:p>
          <w:p w:rsidR="00BE5BEF" w:rsidRDefault="002E2A1F" w:rsidP="002E2A1F">
            <w:pPr>
              <w:rPr>
                <w:sz w:val="28"/>
                <w:szCs w:val="28"/>
              </w:rPr>
            </w:pPr>
            <w:r w:rsidRPr="002E2A1F">
              <w:rPr>
                <w:sz w:val="28"/>
                <w:szCs w:val="28"/>
              </w:rPr>
              <w:t>-</w:t>
            </w:r>
            <w:r>
              <w:rPr>
                <w:sz w:val="28"/>
                <w:szCs w:val="28"/>
              </w:rPr>
              <w:t xml:space="preserve"> Năm 1976</w:t>
            </w:r>
          </w:p>
          <w:p w:rsidR="002E2A1F" w:rsidRPr="002E2A1F" w:rsidRDefault="002E2A1F" w:rsidP="002E2A1F">
            <w:pPr>
              <w:rPr>
                <w:sz w:val="28"/>
                <w:szCs w:val="28"/>
              </w:rPr>
            </w:pPr>
            <w:r>
              <w:rPr>
                <w:sz w:val="28"/>
                <w:szCs w:val="28"/>
              </w:rPr>
              <w:t>- Đất nước thống nhất, lăng Bác khánh thành, tác giả từ miền Nam ra viếng lăng Bác.</w:t>
            </w:r>
          </w:p>
        </w:tc>
        <w:tc>
          <w:tcPr>
            <w:tcW w:w="1193" w:type="dxa"/>
            <w:tcBorders>
              <w:top w:val="single" w:sz="4" w:space="0" w:color="000000"/>
              <w:left w:val="single" w:sz="4" w:space="0" w:color="000000"/>
              <w:bottom w:val="single" w:sz="4" w:space="0" w:color="000000"/>
              <w:right w:val="single" w:sz="4" w:space="0" w:color="000000"/>
            </w:tcBorders>
          </w:tcPr>
          <w:p w:rsidR="00761F55" w:rsidRDefault="00761F55">
            <w:pPr>
              <w:jc w:val="center"/>
              <w:rPr>
                <w:sz w:val="28"/>
                <w:szCs w:val="28"/>
              </w:rPr>
            </w:pPr>
          </w:p>
          <w:p w:rsidR="00761F55" w:rsidRDefault="00761F55">
            <w:pPr>
              <w:rPr>
                <w:sz w:val="28"/>
                <w:szCs w:val="28"/>
              </w:rPr>
            </w:pPr>
          </w:p>
          <w:p w:rsidR="00761F55" w:rsidRDefault="00761F55">
            <w:pPr>
              <w:rPr>
                <w:sz w:val="28"/>
                <w:szCs w:val="28"/>
              </w:rPr>
            </w:pPr>
            <w:r>
              <w:rPr>
                <w:sz w:val="28"/>
                <w:szCs w:val="28"/>
              </w:rPr>
              <w:t>0,</w:t>
            </w:r>
            <w:r w:rsidR="002E2A1F">
              <w:rPr>
                <w:sz w:val="28"/>
                <w:szCs w:val="28"/>
              </w:rPr>
              <w:t>2</w:t>
            </w:r>
            <w:r>
              <w:rPr>
                <w:sz w:val="28"/>
                <w:szCs w:val="28"/>
              </w:rPr>
              <w:t>5 đ</w:t>
            </w:r>
          </w:p>
          <w:p w:rsidR="00761F55" w:rsidRDefault="00761F55">
            <w:pPr>
              <w:rPr>
                <w:sz w:val="28"/>
                <w:szCs w:val="28"/>
              </w:rPr>
            </w:pPr>
            <w:r>
              <w:rPr>
                <w:sz w:val="28"/>
                <w:szCs w:val="28"/>
              </w:rPr>
              <w:t>0,</w:t>
            </w:r>
            <w:r w:rsidR="002E2A1F">
              <w:rPr>
                <w:sz w:val="28"/>
                <w:szCs w:val="28"/>
              </w:rPr>
              <w:t>2</w:t>
            </w:r>
            <w:r>
              <w:rPr>
                <w:sz w:val="28"/>
                <w:szCs w:val="28"/>
              </w:rPr>
              <w:t>5 đ</w:t>
            </w:r>
          </w:p>
          <w:p w:rsidR="00761F55" w:rsidRDefault="00761F55">
            <w:pPr>
              <w:rPr>
                <w:sz w:val="28"/>
                <w:szCs w:val="28"/>
              </w:rPr>
            </w:pPr>
          </w:p>
          <w:p w:rsidR="00761F55" w:rsidRDefault="00761F55">
            <w:pPr>
              <w:rPr>
                <w:sz w:val="28"/>
                <w:szCs w:val="28"/>
              </w:rPr>
            </w:pPr>
          </w:p>
        </w:tc>
      </w:tr>
      <w:tr w:rsidR="00761F55" w:rsidTr="00303F43">
        <w:tc>
          <w:tcPr>
            <w:tcW w:w="1648" w:type="dxa"/>
            <w:tcBorders>
              <w:top w:val="single" w:sz="4" w:space="0" w:color="000000"/>
              <w:left w:val="single" w:sz="4" w:space="0" w:color="000000"/>
              <w:bottom w:val="single" w:sz="4" w:space="0" w:color="000000"/>
              <w:right w:val="single" w:sz="4" w:space="0" w:color="000000"/>
            </w:tcBorders>
            <w:hideMark/>
          </w:tcPr>
          <w:p w:rsidR="00761F55" w:rsidRDefault="00761F55">
            <w:pPr>
              <w:tabs>
                <w:tab w:val="left" w:pos="1752"/>
              </w:tabs>
              <w:jc w:val="center"/>
              <w:rPr>
                <w:sz w:val="28"/>
                <w:szCs w:val="28"/>
              </w:rPr>
            </w:pPr>
            <w:r>
              <w:rPr>
                <w:sz w:val="28"/>
                <w:szCs w:val="28"/>
              </w:rPr>
              <w:t>Câu 2</w:t>
            </w:r>
          </w:p>
          <w:p w:rsidR="00761F55" w:rsidRDefault="002E2A1F" w:rsidP="002E2A1F">
            <w:pPr>
              <w:tabs>
                <w:tab w:val="left" w:pos="1752"/>
              </w:tabs>
              <w:jc w:val="center"/>
              <w:rPr>
                <w:sz w:val="28"/>
                <w:szCs w:val="28"/>
              </w:rPr>
            </w:pPr>
            <w:r>
              <w:rPr>
                <w:sz w:val="28"/>
                <w:szCs w:val="28"/>
              </w:rPr>
              <w:t>2,0 đ</w:t>
            </w:r>
          </w:p>
        </w:tc>
        <w:tc>
          <w:tcPr>
            <w:tcW w:w="7190" w:type="dxa"/>
            <w:tcBorders>
              <w:top w:val="single" w:sz="4" w:space="0" w:color="000000"/>
              <w:left w:val="single" w:sz="4" w:space="0" w:color="000000"/>
              <w:bottom w:val="single" w:sz="4" w:space="0" w:color="000000"/>
              <w:right w:val="single" w:sz="4" w:space="0" w:color="000000"/>
            </w:tcBorders>
            <w:hideMark/>
          </w:tcPr>
          <w:p w:rsidR="00761F55" w:rsidRDefault="002E2A1F" w:rsidP="002E2A1F">
            <w:pPr>
              <w:rPr>
                <w:sz w:val="28"/>
                <w:szCs w:val="28"/>
                <w:lang w:val="it-IT"/>
              </w:rPr>
            </w:pPr>
            <w:r w:rsidRPr="002E2A1F">
              <w:rPr>
                <w:b/>
                <w:i/>
                <w:sz w:val="28"/>
                <w:szCs w:val="28"/>
                <w:lang w:val="it-IT"/>
              </w:rPr>
              <w:t xml:space="preserve">- </w:t>
            </w:r>
            <w:r>
              <w:rPr>
                <w:sz w:val="28"/>
                <w:szCs w:val="28"/>
                <w:lang w:val="it-IT"/>
              </w:rPr>
              <w:t>Nghệ thuật ẩn dụ.</w:t>
            </w:r>
          </w:p>
          <w:p w:rsidR="002E2A1F" w:rsidRDefault="002E2A1F" w:rsidP="002E2A1F">
            <w:pPr>
              <w:rPr>
                <w:sz w:val="28"/>
                <w:szCs w:val="28"/>
                <w:lang w:val="it-IT"/>
              </w:rPr>
            </w:pPr>
            <w:r>
              <w:rPr>
                <w:sz w:val="28"/>
                <w:szCs w:val="28"/>
                <w:lang w:val="it-IT"/>
              </w:rPr>
              <w:t xml:space="preserve">- Tác dụng: </w:t>
            </w:r>
          </w:p>
          <w:p w:rsidR="002E2A1F" w:rsidRDefault="002E2A1F" w:rsidP="002E2A1F">
            <w:pPr>
              <w:rPr>
                <w:sz w:val="28"/>
                <w:szCs w:val="28"/>
                <w:lang w:val="it-IT"/>
              </w:rPr>
            </w:pPr>
            <w:r>
              <w:rPr>
                <w:sz w:val="28"/>
                <w:szCs w:val="28"/>
                <w:lang w:val="it-IT"/>
              </w:rPr>
              <w:t>+ Diễn tả nỗi đau đớn quặn thắt trong lòng nhà thơ khi nhìn thấy thi hài Bác.</w:t>
            </w:r>
          </w:p>
          <w:p w:rsidR="00EF7C39" w:rsidRDefault="002E2A1F" w:rsidP="002E2A1F">
            <w:pPr>
              <w:rPr>
                <w:sz w:val="28"/>
                <w:szCs w:val="28"/>
                <w:lang w:val="it-IT"/>
              </w:rPr>
            </w:pPr>
            <w:r>
              <w:rPr>
                <w:sz w:val="28"/>
                <w:szCs w:val="28"/>
                <w:lang w:val="it-IT"/>
              </w:rPr>
              <w:t>+</w:t>
            </w:r>
            <w:r w:rsidR="00EF7C39">
              <w:rPr>
                <w:sz w:val="28"/>
                <w:szCs w:val="28"/>
                <w:lang w:val="it-IT"/>
              </w:rPr>
              <w:t xml:space="preserve"> Bộc lộ tình yêu thương, niềm kính trọng, biết ơn của tác giả cũng như của nhân dân ta đối với Bác.</w:t>
            </w:r>
          </w:p>
          <w:p w:rsidR="002E2A1F" w:rsidRDefault="00EF7C39" w:rsidP="00EF7C39">
            <w:pPr>
              <w:rPr>
                <w:sz w:val="28"/>
                <w:szCs w:val="28"/>
                <w:lang w:val="it-IT"/>
              </w:rPr>
            </w:pPr>
            <w:r w:rsidRPr="00EF7C39">
              <w:rPr>
                <w:sz w:val="28"/>
                <w:szCs w:val="28"/>
                <w:lang w:val="it-IT"/>
              </w:rPr>
              <w:t>-</w:t>
            </w:r>
            <w:r>
              <w:rPr>
                <w:sz w:val="28"/>
                <w:szCs w:val="28"/>
                <w:lang w:val="it-IT"/>
              </w:rPr>
              <w:t xml:space="preserve"> Câu thơ có từ “nghe” sử dụng nghệ thuật ân dụ (chuyển đổi cảm giác)</w:t>
            </w:r>
          </w:p>
          <w:p w:rsidR="00EF7C39" w:rsidRDefault="00EF7C39" w:rsidP="00EF7C39">
            <w:pPr>
              <w:rPr>
                <w:sz w:val="28"/>
                <w:szCs w:val="28"/>
                <w:lang w:val="it-IT"/>
              </w:rPr>
            </w:pPr>
            <w:r>
              <w:rPr>
                <w:sz w:val="28"/>
                <w:szCs w:val="28"/>
                <w:lang w:val="it-IT"/>
              </w:rPr>
              <w:t xml:space="preserve">VD: </w:t>
            </w:r>
          </w:p>
          <w:p w:rsidR="00EF7C39" w:rsidRDefault="00EF7C39" w:rsidP="00EF7C39">
            <w:pPr>
              <w:rPr>
                <w:sz w:val="28"/>
                <w:szCs w:val="28"/>
                <w:lang w:val="it-IT"/>
              </w:rPr>
            </w:pPr>
            <w:r>
              <w:rPr>
                <w:sz w:val="28"/>
                <w:szCs w:val="28"/>
                <w:lang w:val="it-IT"/>
              </w:rPr>
              <w:t xml:space="preserve">+ “Nghe xao động nắng trưa...” </w:t>
            </w:r>
          </w:p>
          <w:p w:rsidR="00EF7C39" w:rsidRDefault="00EF7C39" w:rsidP="00EF7C39">
            <w:pPr>
              <w:rPr>
                <w:sz w:val="28"/>
                <w:szCs w:val="28"/>
                <w:lang w:val="it-IT"/>
              </w:rPr>
            </w:pPr>
            <w:r>
              <w:rPr>
                <w:sz w:val="28"/>
                <w:szCs w:val="28"/>
                <w:lang w:val="it-IT"/>
              </w:rPr>
              <w:t>(Tiếng gà trưa – Xuân Quỳnh)</w:t>
            </w:r>
          </w:p>
          <w:p w:rsidR="00EF7C39" w:rsidRDefault="00EF7C39" w:rsidP="00EF7C39">
            <w:pPr>
              <w:rPr>
                <w:sz w:val="28"/>
                <w:szCs w:val="28"/>
                <w:lang w:val="it-IT"/>
              </w:rPr>
            </w:pPr>
            <w:r>
              <w:rPr>
                <w:sz w:val="28"/>
                <w:szCs w:val="28"/>
                <w:lang w:val="it-IT"/>
              </w:rPr>
              <w:t>+ “Nghe chất muối thấm dần trong thớ vỏ”</w:t>
            </w:r>
          </w:p>
          <w:p w:rsidR="00EF7C39" w:rsidRDefault="00EF7C39" w:rsidP="00EF7C39">
            <w:pPr>
              <w:rPr>
                <w:sz w:val="28"/>
                <w:szCs w:val="28"/>
                <w:lang w:val="it-IT"/>
              </w:rPr>
            </w:pPr>
            <w:r>
              <w:rPr>
                <w:sz w:val="28"/>
                <w:szCs w:val="28"/>
                <w:lang w:val="it-IT"/>
              </w:rPr>
              <w:t xml:space="preserve"> (Quê hương – Tế Hanh)</w:t>
            </w:r>
          </w:p>
          <w:p w:rsidR="00EF7C39" w:rsidRPr="00EF7C39" w:rsidRDefault="00EF7C39" w:rsidP="00EF7C39">
            <w:pPr>
              <w:rPr>
                <w:sz w:val="28"/>
                <w:szCs w:val="28"/>
                <w:lang w:val="it-IT"/>
              </w:rPr>
            </w:pPr>
          </w:p>
        </w:tc>
        <w:tc>
          <w:tcPr>
            <w:tcW w:w="1193" w:type="dxa"/>
            <w:tcBorders>
              <w:top w:val="single" w:sz="4" w:space="0" w:color="000000"/>
              <w:left w:val="single" w:sz="4" w:space="0" w:color="000000"/>
              <w:bottom w:val="single" w:sz="4" w:space="0" w:color="000000"/>
              <w:right w:val="single" w:sz="4" w:space="0" w:color="000000"/>
            </w:tcBorders>
          </w:tcPr>
          <w:p w:rsidR="00761F55" w:rsidRDefault="00761F55">
            <w:pPr>
              <w:rPr>
                <w:sz w:val="28"/>
                <w:szCs w:val="28"/>
              </w:rPr>
            </w:pPr>
            <w:r>
              <w:rPr>
                <w:sz w:val="28"/>
                <w:szCs w:val="28"/>
              </w:rPr>
              <w:t>0,</w:t>
            </w:r>
            <w:r w:rsidR="002E2A1F">
              <w:rPr>
                <w:sz w:val="28"/>
                <w:szCs w:val="28"/>
              </w:rPr>
              <w:t>2</w:t>
            </w:r>
            <w:r>
              <w:rPr>
                <w:sz w:val="28"/>
                <w:szCs w:val="28"/>
              </w:rPr>
              <w:t>5 đ</w:t>
            </w:r>
          </w:p>
          <w:p w:rsidR="00761F55" w:rsidRDefault="00761F55">
            <w:pPr>
              <w:rPr>
                <w:sz w:val="28"/>
                <w:szCs w:val="28"/>
              </w:rPr>
            </w:pPr>
          </w:p>
          <w:p w:rsidR="00761F55" w:rsidRDefault="00761F55">
            <w:pPr>
              <w:rPr>
                <w:sz w:val="28"/>
                <w:szCs w:val="28"/>
              </w:rPr>
            </w:pPr>
            <w:r>
              <w:rPr>
                <w:sz w:val="28"/>
                <w:szCs w:val="28"/>
              </w:rPr>
              <w:t>0</w:t>
            </w:r>
            <w:r w:rsidR="00EF7C39">
              <w:rPr>
                <w:sz w:val="28"/>
                <w:szCs w:val="28"/>
              </w:rPr>
              <w:t>,5</w:t>
            </w:r>
            <w:r>
              <w:rPr>
                <w:sz w:val="28"/>
                <w:szCs w:val="28"/>
              </w:rPr>
              <w:t xml:space="preserve"> đ</w:t>
            </w:r>
          </w:p>
          <w:p w:rsidR="00761F55" w:rsidRDefault="00761F55">
            <w:pPr>
              <w:jc w:val="center"/>
              <w:rPr>
                <w:sz w:val="28"/>
                <w:szCs w:val="28"/>
              </w:rPr>
            </w:pPr>
          </w:p>
          <w:p w:rsidR="00761F55" w:rsidRDefault="00EF7C39">
            <w:pPr>
              <w:rPr>
                <w:sz w:val="28"/>
                <w:szCs w:val="28"/>
              </w:rPr>
            </w:pPr>
            <w:r>
              <w:rPr>
                <w:sz w:val="28"/>
                <w:szCs w:val="28"/>
              </w:rPr>
              <w:t>0,5</w:t>
            </w:r>
            <w:r w:rsidR="00761F55">
              <w:rPr>
                <w:sz w:val="28"/>
                <w:szCs w:val="28"/>
              </w:rPr>
              <w:t xml:space="preserve"> đ</w:t>
            </w:r>
          </w:p>
          <w:p w:rsidR="00761F55" w:rsidRDefault="00761F55">
            <w:pPr>
              <w:rPr>
                <w:sz w:val="28"/>
                <w:szCs w:val="28"/>
              </w:rPr>
            </w:pPr>
          </w:p>
          <w:p w:rsidR="00EF7C39" w:rsidRDefault="00EF7C39">
            <w:pPr>
              <w:rPr>
                <w:sz w:val="28"/>
                <w:szCs w:val="28"/>
              </w:rPr>
            </w:pPr>
          </w:p>
          <w:p w:rsidR="00EF7C39" w:rsidRDefault="00EF7C39">
            <w:pPr>
              <w:rPr>
                <w:sz w:val="28"/>
                <w:szCs w:val="28"/>
              </w:rPr>
            </w:pPr>
          </w:p>
          <w:p w:rsidR="00EF7C39" w:rsidRDefault="00EF7C39">
            <w:pPr>
              <w:rPr>
                <w:sz w:val="28"/>
                <w:szCs w:val="28"/>
              </w:rPr>
            </w:pPr>
            <w:r>
              <w:rPr>
                <w:sz w:val="28"/>
                <w:szCs w:val="28"/>
              </w:rPr>
              <w:t>0,75đ</w:t>
            </w:r>
          </w:p>
        </w:tc>
      </w:tr>
      <w:tr w:rsidR="00761F55" w:rsidTr="00303F43">
        <w:tc>
          <w:tcPr>
            <w:tcW w:w="1648" w:type="dxa"/>
            <w:tcBorders>
              <w:top w:val="single" w:sz="4" w:space="0" w:color="000000"/>
              <w:left w:val="single" w:sz="4" w:space="0" w:color="000000"/>
              <w:bottom w:val="single" w:sz="4" w:space="0" w:color="000000"/>
              <w:right w:val="single" w:sz="4" w:space="0" w:color="000000"/>
            </w:tcBorders>
            <w:hideMark/>
          </w:tcPr>
          <w:p w:rsidR="00761F55" w:rsidRDefault="00761F55">
            <w:pPr>
              <w:tabs>
                <w:tab w:val="left" w:pos="1752"/>
              </w:tabs>
              <w:jc w:val="center"/>
              <w:rPr>
                <w:sz w:val="28"/>
                <w:szCs w:val="28"/>
              </w:rPr>
            </w:pPr>
            <w:r>
              <w:rPr>
                <w:sz w:val="28"/>
                <w:szCs w:val="28"/>
              </w:rPr>
              <w:t xml:space="preserve"> Câu 3</w:t>
            </w:r>
          </w:p>
          <w:p w:rsidR="00761F55" w:rsidRDefault="00EF7C39" w:rsidP="00EF7C39">
            <w:pPr>
              <w:tabs>
                <w:tab w:val="left" w:pos="1752"/>
              </w:tabs>
              <w:jc w:val="center"/>
              <w:rPr>
                <w:sz w:val="28"/>
                <w:szCs w:val="28"/>
              </w:rPr>
            </w:pPr>
            <w:r>
              <w:rPr>
                <w:sz w:val="28"/>
                <w:szCs w:val="28"/>
              </w:rPr>
              <w:t>3,5</w:t>
            </w:r>
            <w:r w:rsidR="00761F55">
              <w:rPr>
                <w:sz w:val="28"/>
                <w:szCs w:val="28"/>
              </w:rPr>
              <w:t xml:space="preserve"> đ</w:t>
            </w:r>
          </w:p>
        </w:tc>
        <w:tc>
          <w:tcPr>
            <w:tcW w:w="7190" w:type="dxa"/>
            <w:tcBorders>
              <w:top w:val="single" w:sz="4" w:space="0" w:color="000000"/>
              <w:left w:val="single" w:sz="4" w:space="0" w:color="000000"/>
              <w:bottom w:val="single" w:sz="4" w:space="0" w:color="000000"/>
              <w:right w:val="single" w:sz="4" w:space="0" w:color="000000"/>
            </w:tcBorders>
            <w:hideMark/>
          </w:tcPr>
          <w:p w:rsidR="00EF7C39" w:rsidRDefault="00EF7C39" w:rsidP="00EF7C39">
            <w:pPr>
              <w:spacing w:line="312" w:lineRule="auto"/>
              <w:jc w:val="both"/>
              <w:rPr>
                <w:sz w:val="28"/>
                <w:szCs w:val="28"/>
              </w:rPr>
            </w:pPr>
            <w:r>
              <w:rPr>
                <w:sz w:val="28"/>
                <w:szCs w:val="28"/>
              </w:rPr>
              <w:t>HS viết đoạn văn nghị luận cần đảm báo các yêu cầu chung:</w:t>
            </w:r>
          </w:p>
          <w:p w:rsidR="00EF7C39" w:rsidRDefault="00EF7C39" w:rsidP="00EF7C39">
            <w:pPr>
              <w:spacing w:line="312" w:lineRule="auto"/>
              <w:jc w:val="both"/>
              <w:rPr>
                <w:sz w:val="28"/>
                <w:szCs w:val="28"/>
              </w:rPr>
            </w:pPr>
            <w:r>
              <w:rPr>
                <w:sz w:val="28"/>
                <w:szCs w:val="28"/>
              </w:rPr>
              <w:t xml:space="preserve">* Về hình thức: </w:t>
            </w:r>
          </w:p>
          <w:p w:rsidR="00EF7C39" w:rsidRDefault="00EF7C39" w:rsidP="00EF7C39">
            <w:pPr>
              <w:spacing w:line="312" w:lineRule="auto"/>
              <w:ind w:left="270" w:hanging="90"/>
              <w:jc w:val="both"/>
              <w:rPr>
                <w:sz w:val="28"/>
                <w:szCs w:val="28"/>
              </w:rPr>
            </w:pPr>
            <w:r>
              <w:rPr>
                <w:sz w:val="28"/>
                <w:szCs w:val="28"/>
              </w:rPr>
              <w:t xml:space="preserve">- Đoạn văn đúng đặc trưng thể loại phân tích, kết cấu đoạn  </w:t>
            </w:r>
            <w:r w:rsidR="005C0A91">
              <w:rPr>
                <w:sz w:val="28"/>
                <w:szCs w:val="28"/>
              </w:rPr>
              <w:t>tổng – phân – hợp.</w:t>
            </w:r>
            <w:r>
              <w:rPr>
                <w:sz w:val="28"/>
                <w:szCs w:val="28"/>
              </w:rPr>
              <w:t xml:space="preserve"> </w:t>
            </w:r>
          </w:p>
          <w:p w:rsidR="00EF7C39" w:rsidRDefault="00EF7C39" w:rsidP="00EF7C39">
            <w:pPr>
              <w:spacing w:line="312" w:lineRule="auto"/>
              <w:ind w:left="270" w:hanging="90"/>
              <w:jc w:val="both"/>
              <w:rPr>
                <w:sz w:val="28"/>
                <w:szCs w:val="28"/>
              </w:rPr>
            </w:pPr>
            <w:r>
              <w:rPr>
                <w:sz w:val="28"/>
                <w:szCs w:val="28"/>
              </w:rPr>
              <w:t>- Bố cục rõ ràng, liên kết chặt chẽ, không mắc lỗi diễn đạt.</w:t>
            </w:r>
          </w:p>
          <w:p w:rsidR="00EF7C39" w:rsidRDefault="00EF7C39" w:rsidP="00EF7C39">
            <w:pPr>
              <w:spacing w:line="312" w:lineRule="auto"/>
              <w:ind w:left="270" w:hanging="90"/>
              <w:jc w:val="both"/>
              <w:rPr>
                <w:sz w:val="28"/>
                <w:szCs w:val="28"/>
              </w:rPr>
            </w:pPr>
            <w:r>
              <w:rPr>
                <w:sz w:val="28"/>
                <w:szCs w:val="28"/>
              </w:rPr>
              <w:t>- Độ dài không quá 13 câu không dưới 11 câu.</w:t>
            </w:r>
          </w:p>
          <w:p w:rsidR="00EF7C39" w:rsidRDefault="00EF7C39" w:rsidP="00EF7C39">
            <w:pPr>
              <w:spacing w:line="312" w:lineRule="auto"/>
              <w:ind w:left="270" w:hanging="90"/>
              <w:jc w:val="both"/>
              <w:rPr>
                <w:sz w:val="28"/>
                <w:szCs w:val="28"/>
              </w:rPr>
            </w:pPr>
            <w:r>
              <w:rPr>
                <w:sz w:val="28"/>
                <w:szCs w:val="28"/>
              </w:rPr>
              <w:t xml:space="preserve">- Sử dụng đúng, hiệu quả </w:t>
            </w:r>
            <w:r>
              <w:rPr>
                <w:sz w:val="28"/>
                <w:szCs w:val="28"/>
                <w:lang w:val="pl-PL"/>
              </w:rPr>
              <w:t xml:space="preserve">câu </w:t>
            </w:r>
            <w:r w:rsidR="005C0A91">
              <w:rPr>
                <w:sz w:val="28"/>
                <w:szCs w:val="28"/>
                <w:lang w:val="pl-PL"/>
              </w:rPr>
              <w:t>phủ định</w:t>
            </w:r>
            <w:r>
              <w:rPr>
                <w:sz w:val="28"/>
                <w:szCs w:val="28"/>
                <w:lang w:val="pl-PL"/>
              </w:rPr>
              <w:t xml:space="preserve"> và phép nối</w:t>
            </w:r>
            <w:r>
              <w:rPr>
                <w:sz w:val="28"/>
                <w:szCs w:val="28"/>
              </w:rPr>
              <w:t xml:space="preserve">. </w:t>
            </w:r>
          </w:p>
          <w:p w:rsidR="005C0A91" w:rsidRDefault="005C0A91" w:rsidP="00EF7C39">
            <w:pPr>
              <w:spacing w:line="312" w:lineRule="auto"/>
              <w:ind w:left="270" w:hanging="90"/>
              <w:jc w:val="both"/>
              <w:rPr>
                <w:sz w:val="28"/>
                <w:szCs w:val="28"/>
              </w:rPr>
            </w:pPr>
            <w:r>
              <w:rPr>
                <w:sz w:val="28"/>
                <w:szCs w:val="28"/>
              </w:rPr>
              <w:t xml:space="preserve">- Không mắc lỗi chính tả; diễn đạt, dùng từ, đặt câu đúng. </w:t>
            </w:r>
          </w:p>
          <w:p w:rsidR="00EF7C39" w:rsidRDefault="00EF7C39" w:rsidP="00EF7C39">
            <w:pPr>
              <w:spacing w:line="312" w:lineRule="auto"/>
              <w:jc w:val="both"/>
              <w:rPr>
                <w:sz w:val="28"/>
                <w:szCs w:val="28"/>
              </w:rPr>
            </w:pPr>
            <w:r>
              <w:rPr>
                <w:sz w:val="28"/>
                <w:szCs w:val="28"/>
              </w:rPr>
              <w:t>* Về nội dung: HS có thể diễn đạt bằng nhiều cách khác nhau nhưng biết khai thác các tín hiệu nghệ thuật tiêu biểu: điệp ngữ, ẩn dụ, liệt kê, nhân hóa… để làm nổi bật lên tâm trạng lưu luyến không muốn rời xa lăng Bác.</w:t>
            </w:r>
          </w:p>
          <w:p w:rsidR="00EF7C39" w:rsidRDefault="00EF7C39" w:rsidP="00EF7C39">
            <w:pPr>
              <w:spacing w:line="312" w:lineRule="auto"/>
              <w:jc w:val="both"/>
              <w:rPr>
                <w:sz w:val="28"/>
                <w:szCs w:val="28"/>
              </w:rPr>
            </w:pPr>
            <w:r>
              <w:rPr>
                <w:sz w:val="28"/>
                <w:szCs w:val="28"/>
              </w:rPr>
              <w:t xml:space="preserve">   - Tâm trạng xúc động nghẹn ngào của nhà thơ trước khi rời xa chốn yên nghỉ của Bác. </w:t>
            </w:r>
          </w:p>
          <w:p w:rsidR="00EF7C39" w:rsidRDefault="00EF7C39" w:rsidP="00EF7C39">
            <w:pPr>
              <w:spacing w:line="312" w:lineRule="auto"/>
              <w:ind w:left="270" w:hanging="90"/>
              <w:jc w:val="both"/>
              <w:rPr>
                <w:sz w:val="28"/>
                <w:szCs w:val="28"/>
              </w:rPr>
            </w:pPr>
            <w:r>
              <w:rPr>
                <w:sz w:val="28"/>
                <w:szCs w:val="28"/>
              </w:rPr>
              <w:lastRenderedPageBreak/>
              <w:t>- Nhà thơ muốn làm những vật bình thường g</w:t>
            </w:r>
            <w:r w:rsidR="006A0505">
              <w:rPr>
                <w:sz w:val="28"/>
                <w:szCs w:val="28"/>
              </w:rPr>
              <w:t>iải dị nhưng mãi ở bên lăng Bác: con chim, đóa hoa, cây tre.</w:t>
            </w:r>
          </w:p>
          <w:p w:rsidR="00EF7C39" w:rsidRDefault="00EF7C39" w:rsidP="00EF7C39">
            <w:pPr>
              <w:spacing w:line="312" w:lineRule="auto"/>
              <w:ind w:left="270" w:hanging="90"/>
              <w:jc w:val="both"/>
              <w:rPr>
                <w:sz w:val="28"/>
                <w:szCs w:val="28"/>
              </w:rPr>
            </w:pPr>
            <w:r>
              <w:rPr>
                <w:sz w:val="28"/>
                <w:szCs w:val="28"/>
              </w:rPr>
              <w:t>- Muốn là người con trung với nước hiếu với dân, nguyện đi theo con đường mà Người đã chọn.</w:t>
            </w:r>
          </w:p>
          <w:p w:rsidR="00761F55" w:rsidRPr="00EF7C39" w:rsidRDefault="00EF7C39" w:rsidP="00EF7C39">
            <w:pPr>
              <w:spacing w:line="312" w:lineRule="auto"/>
              <w:ind w:left="270" w:hanging="90"/>
              <w:jc w:val="both"/>
              <w:rPr>
                <w:sz w:val="28"/>
                <w:szCs w:val="28"/>
              </w:rPr>
            </w:pPr>
            <w:r>
              <w:rPr>
                <w:sz w:val="28"/>
                <w:szCs w:val="28"/>
              </w:rPr>
              <w:t>- Thể hiện lòng kính yêu của tác giả cũng như của người con Việt Nam với Bác.</w:t>
            </w:r>
          </w:p>
        </w:tc>
        <w:tc>
          <w:tcPr>
            <w:tcW w:w="1193" w:type="dxa"/>
            <w:tcBorders>
              <w:top w:val="single" w:sz="4" w:space="0" w:color="000000"/>
              <w:left w:val="single" w:sz="4" w:space="0" w:color="000000"/>
              <w:bottom w:val="single" w:sz="4" w:space="0" w:color="000000"/>
              <w:right w:val="single" w:sz="4" w:space="0" w:color="000000"/>
            </w:tcBorders>
          </w:tcPr>
          <w:p w:rsidR="006A0505" w:rsidRDefault="006A0505" w:rsidP="006A0505">
            <w:pPr>
              <w:rPr>
                <w:sz w:val="28"/>
                <w:szCs w:val="28"/>
              </w:rPr>
            </w:pPr>
          </w:p>
          <w:p w:rsidR="00761F55" w:rsidRDefault="006A0505" w:rsidP="006A0505">
            <w:pPr>
              <w:rPr>
                <w:sz w:val="28"/>
                <w:szCs w:val="28"/>
              </w:rPr>
            </w:pPr>
            <w:r>
              <w:rPr>
                <w:sz w:val="28"/>
                <w:szCs w:val="28"/>
              </w:rPr>
              <w:t xml:space="preserve">1.5 đ </w:t>
            </w: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r>
              <w:rPr>
                <w:sz w:val="28"/>
                <w:szCs w:val="28"/>
              </w:rPr>
              <w:t>0,5đ</w:t>
            </w: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r>
              <w:rPr>
                <w:sz w:val="28"/>
                <w:szCs w:val="28"/>
              </w:rPr>
              <w:t>0,75đ</w:t>
            </w:r>
          </w:p>
          <w:p w:rsidR="006A0505" w:rsidRDefault="006A0505" w:rsidP="006A0505">
            <w:pPr>
              <w:rPr>
                <w:sz w:val="28"/>
                <w:szCs w:val="28"/>
              </w:rPr>
            </w:pPr>
          </w:p>
          <w:p w:rsidR="006A0505" w:rsidRDefault="006A0505" w:rsidP="006A0505">
            <w:pPr>
              <w:rPr>
                <w:sz w:val="28"/>
                <w:szCs w:val="28"/>
              </w:rPr>
            </w:pPr>
          </w:p>
          <w:p w:rsidR="006A0505" w:rsidRDefault="006A0505" w:rsidP="006A0505">
            <w:pPr>
              <w:rPr>
                <w:sz w:val="28"/>
                <w:szCs w:val="28"/>
              </w:rPr>
            </w:pPr>
            <w:r>
              <w:rPr>
                <w:sz w:val="28"/>
                <w:szCs w:val="28"/>
              </w:rPr>
              <w:t>0,25đ</w:t>
            </w:r>
          </w:p>
          <w:p w:rsidR="006A0505" w:rsidRDefault="006A0505" w:rsidP="006A0505">
            <w:pPr>
              <w:rPr>
                <w:sz w:val="28"/>
                <w:szCs w:val="28"/>
              </w:rPr>
            </w:pPr>
          </w:p>
          <w:p w:rsidR="006A0505" w:rsidRDefault="006A0505" w:rsidP="006A0505">
            <w:pPr>
              <w:rPr>
                <w:sz w:val="28"/>
                <w:szCs w:val="28"/>
              </w:rPr>
            </w:pPr>
            <w:r>
              <w:rPr>
                <w:sz w:val="28"/>
                <w:szCs w:val="28"/>
              </w:rPr>
              <w:t>0,5đ</w:t>
            </w:r>
          </w:p>
        </w:tc>
      </w:tr>
      <w:tr w:rsidR="00761F55" w:rsidTr="00303F43">
        <w:trPr>
          <w:trHeight w:val="2130"/>
        </w:trPr>
        <w:tc>
          <w:tcPr>
            <w:tcW w:w="1648" w:type="dxa"/>
            <w:tcBorders>
              <w:top w:val="single" w:sz="4" w:space="0" w:color="000000"/>
              <w:left w:val="single" w:sz="4" w:space="0" w:color="000000"/>
              <w:bottom w:val="single" w:sz="4" w:space="0" w:color="000000"/>
              <w:right w:val="single" w:sz="4" w:space="0" w:color="000000"/>
            </w:tcBorders>
            <w:hideMark/>
          </w:tcPr>
          <w:p w:rsidR="006A0505" w:rsidRDefault="00761F55">
            <w:pPr>
              <w:jc w:val="both"/>
              <w:rPr>
                <w:b/>
                <w:sz w:val="28"/>
                <w:szCs w:val="28"/>
              </w:rPr>
            </w:pPr>
            <w:r w:rsidRPr="006A0505">
              <w:rPr>
                <w:b/>
                <w:sz w:val="28"/>
                <w:szCs w:val="28"/>
              </w:rPr>
              <w:lastRenderedPageBreak/>
              <w:t xml:space="preserve">Phần II </w:t>
            </w:r>
          </w:p>
          <w:p w:rsidR="00761F55" w:rsidRDefault="00761F55">
            <w:pPr>
              <w:jc w:val="both"/>
              <w:rPr>
                <w:b/>
                <w:sz w:val="28"/>
                <w:szCs w:val="28"/>
              </w:rPr>
            </w:pPr>
            <w:r w:rsidRPr="006A0505">
              <w:rPr>
                <w:b/>
                <w:sz w:val="28"/>
                <w:szCs w:val="28"/>
              </w:rPr>
              <w:t>(4 điểm)</w:t>
            </w:r>
          </w:p>
          <w:p w:rsidR="00504660" w:rsidRPr="006A0505" w:rsidRDefault="00504660">
            <w:pPr>
              <w:jc w:val="both"/>
              <w:rPr>
                <w:b/>
                <w:sz w:val="28"/>
                <w:szCs w:val="28"/>
              </w:rPr>
            </w:pPr>
          </w:p>
          <w:p w:rsidR="00761F55" w:rsidRDefault="00761F55" w:rsidP="00A75FBD">
            <w:pPr>
              <w:jc w:val="center"/>
              <w:rPr>
                <w:sz w:val="28"/>
                <w:szCs w:val="28"/>
              </w:rPr>
            </w:pPr>
            <w:r>
              <w:rPr>
                <w:sz w:val="28"/>
                <w:szCs w:val="28"/>
              </w:rPr>
              <w:t>Câu 1</w:t>
            </w:r>
          </w:p>
          <w:p w:rsidR="00761F55" w:rsidRDefault="00A75FBD" w:rsidP="00A75FBD">
            <w:pPr>
              <w:jc w:val="center"/>
              <w:rPr>
                <w:sz w:val="28"/>
                <w:szCs w:val="28"/>
              </w:rPr>
            </w:pPr>
            <w:r>
              <w:rPr>
                <w:sz w:val="28"/>
                <w:szCs w:val="28"/>
              </w:rPr>
              <w:t>1,0 đ</w:t>
            </w:r>
          </w:p>
        </w:tc>
        <w:tc>
          <w:tcPr>
            <w:tcW w:w="7190" w:type="dxa"/>
            <w:tcBorders>
              <w:top w:val="single" w:sz="4" w:space="0" w:color="000000"/>
              <w:left w:val="single" w:sz="4" w:space="0" w:color="000000"/>
              <w:bottom w:val="single" w:sz="4" w:space="0" w:color="000000"/>
              <w:right w:val="single" w:sz="4" w:space="0" w:color="000000"/>
            </w:tcBorders>
          </w:tcPr>
          <w:p w:rsidR="00761F55" w:rsidRDefault="00A75FBD" w:rsidP="00A75FBD">
            <w:pPr>
              <w:jc w:val="both"/>
              <w:rPr>
                <w:sz w:val="28"/>
                <w:szCs w:val="28"/>
              </w:rPr>
            </w:pPr>
            <w:r>
              <w:rPr>
                <w:sz w:val="28"/>
                <w:szCs w:val="28"/>
              </w:rPr>
              <w:t>Ý nghĩa nhan đề “Lặng lẽ Sa Pa”:</w:t>
            </w:r>
          </w:p>
          <w:p w:rsidR="00A75FBD" w:rsidRDefault="00A75FBD" w:rsidP="00A75FBD">
            <w:pPr>
              <w:jc w:val="both"/>
              <w:rPr>
                <w:sz w:val="28"/>
                <w:szCs w:val="28"/>
              </w:rPr>
            </w:pPr>
            <w:r w:rsidRPr="00A75FBD">
              <w:rPr>
                <w:sz w:val="28"/>
                <w:szCs w:val="28"/>
              </w:rPr>
              <w:t>-</w:t>
            </w:r>
            <w:r>
              <w:rPr>
                <w:sz w:val="28"/>
                <w:szCs w:val="28"/>
              </w:rPr>
              <w:t xml:space="preserve"> </w:t>
            </w:r>
            <w:r w:rsidRPr="00A75FBD">
              <w:rPr>
                <w:sz w:val="28"/>
                <w:szCs w:val="28"/>
              </w:rPr>
              <w:t>Nhan</w:t>
            </w:r>
            <w:r>
              <w:rPr>
                <w:sz w:val="28"/>
                <w:szCs w:val="28"/>
              </w:rPr>
              <w:t xml:space="preserve"> đề có cấu tạo đặc biệt: tính từ “Lặng lẽ” đảo lên trước danh từ “Sa Pa”</w:t>
            </w:r>
          </w:p>
          <w:p w:rsidR="00A75FBD" w:rsidRDefault="00A75FBD" w:rsidP="00A75FBD">
            <w:pPr>
              <w:jc w:val="both"/>
              <w:rPr>
                <w:sz w:val="28"/>
                <w:szCs w:val="28"/>
              </w:rPr>
            </w:pPr>
            <w:r>
              <w:rPr>
                <w:sz w:val="28"/>
                <w:szCs w:val="28"/>
              </w:rPr>
              <w:t>- Nhan đề cho thấy Sa Pa là nơi yên tĩnh, nghỉ ngơi lý tưởng.</w:t>
            </w:r>
          </w:p>
          <w:p w:rsidR="00A75FBD" w:rsidRPr="00A75FBD" w:rsidRDefault="00A75FBD" w:rsidP="00A75FBD">
            <w:pPr>
              <w:jc w:val="both"/>
              <w:rPr>
                <w:sz w:val="28"/>
                <w:szCs w:val="28"/>
              </w:rPr>
            </w:pPr>
            <w:r>
              <w:rPr>
                <w:sz w:val="28"/>
                <w:szCs w:val="28"/>
              </w:rPr>
              <w:t>- Qua nghệ thuật ẩn dụ, nhan đề ca ngợi những con người lao động ở Sa Pa âm thầm, lặng lẽ cống hiến cho đất nước.</w:t>
            </w:r>
          </w:p>
          <w:p w:rsidR="00A75FBD" w:rsidRDefault="00A75FBD" w:rsidP="00A75FBD">
            <w:pPr>
              <w:jc w:val="both"/>
              <w:rPr>
                <w:sz w:val="28"/>
                <w:szCs w:val="28"/>
              </w:rPr>
            </w:pPr>
          </w:p>
        </w:tc>
        <w:tc>
          <w:tcPr>
            <w:tcW w:w="1193" w:type="dxa"/>
            <w:tcBorders>
              <w:top w:val="single" w:sz="4" w:space="0" w:color="000000"/>
              <w:left w:val="single" w:sz="4" w:space="0" w:color="000000"/>
              <w:bottom w:val="single" w:sz="4" w:space="0" w:color="000000"/>
              <w:right w:val="single" w:sz="4" w:space="0" w:color="000000"/>
            </w:tcBorders>
          </w:tcPr>
          <w:p w:rsidR="00761F55" w:rsidRDefault="00761F55">
            <w:pPr>
              <w:jc w:val="both"/>
              <w:rPr>
                <w:sz w:val="28"/>
                <w:szCs w:val="28"/>
              </w:rPr>
            </w:pPr>
          </w:p>
          <w:p w:rsidR="00A75FBD" w:rsidRDefault="00A75FBD" w:rsidP="00A75FBD">
            <w:pPr>
              <w:rPr>
                <w:sz w:val="28"/>
                <w:szCs w:val="28"/>
              </w:rPr>
            </w:pPr>
            <w:r>
              <w:rPr>
                <w:sz w:val="28"/>
                <w:szCs w:val="28"/>
              </w:rPr>
              <w:t>0,25đ</w:t>
            </w:r>
          </w:p>
          <w:p w:rsidR="00A75FBD" w:rsidRDefault="00A75FBD">
            <w:pPr>
              <w:jc w:val="both"/>
              <w:rPr>
                <w:sz w:val="28"/>
                <w:szCs w:val="28"/>
              </w:rPr>
            </w:pPr>
          </w:p>
          <w:p w:rsidR="00A75FBD" w:rsidRDefault="00A75FBD" w:rsidP="00A75FBD">
            <w:pPr>
              <w:rPr>
                <w:sz w:val="28"/>
                <w:szCs w:val="28"/>
              </w:rPr>
            </w:pPr>
            <w:r>
              <w:rPr>
                <w:sz w:val="28"/>
                <w:szCs w:val="28"/>
              </w:rPr>
              <w:t>0,25đ</w:t>
            </w:r>
          </w:p>
          <w:p w:rsidR="00761F55" w:rsidRDefault="00761F55">
            <w:pPr>
              <w:jc w:val="both"/>
              <w:rPr>
                <w:sz w:val="28"/>
                <w:szCs w:val="28"/>
              </w:rPr>
            </w:pPr>
            <w:r>
              <w:rPr>
                <w:sz w:val="28"/>
                <w:szCs w:val="28"/>
              </w:rPr>
              <w:t>0,5 đ</w:t>
            </w:r>
          </w:p>
          <w:p w:rsidR="00761F55" w:rsidRDefault="00761F55">
            <w:pPr>
              <w:jc w:val="both"/>
              <w:rPr>
                <w:sz w:val="28"/>
                <w:szCs w:val="28"/>
              </w:rPr>
            </w:pPr>
          </w:p>
          <w:p w:rsidR="00761F55" w:rsidRDefault="00761F55">
            <w:pPr>
              <w:jc w:val="both"/>
              <w:rPr>
                <w:sz w:val="28"/>
                <w:szCs w:val="28"/>
              </w:rPr>
            </w:pPr>
          </w:p>
        </w:tc>
      </w:tr>
      <w:tr w:rsidR="00761F55" w:rsidTr="00303F43">
        <w:tc>
          <w:tcPr>
            <w:tcW w:w="1648" w:type="dxa"/>
            <w:tcBorders>
              <w:top w:val="single" w:sz="4" w:space="0" w:color="000000"/>
              <w:left w:val="single" w:sz="4" w:space="0" w:color="000000"/>
              <w:bottom w:val="single" w:sz="4" w:space="0" w:color="000000"/>
              <w:right w:val="single" w:sz="4" w:space="0" w:color="000000"/>
            </w:tcBorders>
            <w:hideMark/>
          </w:tcPr>
          <w:p w:rsidR="00761F55" w:rsidRDefault="00761F55" w:rsidP="008B19D6">
            <w:pPr>
              <w:jc w:val="center"/>
              <w:rPr>
                <w:sz w:val="28"/>
                <w:szCs w:val="28"/>
              </w:rPr>
            </w:pPr>
            <w:r>
              <w:rPr>
                <w:sz w:val="28"/>
                <w:szCs w:val="28"/>
              </w:rPr>
              <w:t>Câu 2</w:t>
            </w:r>
          </w:p>
          <w:p w:rsidR="00761F55" w:rsidRDefault="008B19D6" w:rsidP="008B19D6">
            <w:pPr>
              <w:jc w:val="center"/>
              <w:rPr>
                <w:sz w:val="28"/>
                <w:szCs w:val="28"/>
              </w:rPr>
            </w:pPr>
            <w:r>
              <w:rPr>
                <w:sz w:val="28"/>
                <w:szCs w:val="28"/>
              </w:rPr>
              <w:t>0,5 đ</w:t>
            </w:r>
          </w:p>
          <w:p w:rsidR="008B19D6" w:rsidRDefault="008B19D6">
            <w:pPr>
              <w:jc w:val="both"/>
              <w:rPr>
                <w:sz w:val="28"/>
                <w:szCs w:val="28"/>
              </w:rPr>
            </w:pPr>
          </w:p>
        </w:tc>
        <w:tc>
          <w:tcPr>
            <w:tcW w:w="7190" w:type="dxa"/>
            <w:tcBorders>
              <w:top w:val="single" w:sz="4" w:space="0" w:color="000000"/>
              <w:left w:val="single" w:sz="4" w:space="0" w:color="000000"/>
              <w:bottom w:val="single" w:sz="4" w:space="0" w:color="000000"/>
              <w:right w:val="single" w:sz="4" w:space="0" w:color="000000"/>
            </w:tcBorders>
          </w:tcPr>
          <w:p w:rsidR="00761F55" w:rsidRPr="00A75FBD" w:rsidRDefault="00A75FBD" w:rsidP="00A75FBD">
            <w:pPr>
              <w:jc w:val="both"/>
              <w:rPr>
                <w:sz w:val="28"/>
                <w:szCs w:val="28"/>
              </w:rPr>
            </w:pPr>
            <w:r w:rsidRPr="00A75FBD">
              <w:rPr>
                <w:sz w:val="28"/>
                <w:szCs w:val="28"/>
              </w:rPr>
              <w:t>-</w:t>
            </w:r>
            <w:r>
              <w:rPr>
                <w:sz w:val="28"/>
                <w:szCs w:val="28"/>
              </w:rPr>
              <w:t xml:space="preserve"> </w:t>
            </w:r>
            <w:r w:rsidRPr="00A75FBD">
              <w:rPr>
                <w:sz w:val="28"/>
                <w:szCs w:val="28"/>
              </w:rPr>
              <w:t>Hình thức ngôn ngữ đối thoại</w:t>
            </w:r>
          </w:p>
          <w:p w:rsidR="00A75FBD" w:rsidRPr="00A75FBD" w:rsidRDefault="00A75FBD" w:rsidP="00A75FBD">
            <w:pPr>
              <w:jc w:val="both"/>
              <w:rPr>
                <w:sz w:val="28"/>
                <w:szCs w:val="28"/>
              </w:rPr>
            </w:pPr>
            <w:r>
              <w:rPr>
                <w:sz w:val="28"/>
                <w:szCs w:val="28"/>
              </w:rPr>
              <w:t>- Dấu hiệu: anh thanh niên trò chuyện với ông họa sĩ, dấu gạch đầu dòng trước lời nói.</w:t>
            </w:r>
          </w:p>
          <w:p w:rsidR="00761F55" w:rsidRDefault="00761F55" w:rsidP="00504660">
            <w:pPr>
              <w:pStyle w:val="ListParagraph"/>
              <w:spacing w:after="0" w:line="240" w:lineRule="auto"/>
              <w:jc w:val="both"/>
              <w:rPr>
                <w:rFonts w:ascii="Times New Roman" w:hAnsi="Times New Roman"/>
                <w:sz w:val="28"/>
                <w:szCs w:val="28"/>
              </w:rPr>
            </w:pPr>
          </w:p>
        </w:tc>
        <w:tc>
          <w:tcPr>
            <w:tcW w:w="1193" w:type="dxa"/>
            <w:tcBorders>
              <w:top w:val="single" w:sz="4" w:space="0" w:color="000000"/>
              <w:left w:val="single" w:sz="4" w:space="0" w:color="000000"/>
              <w:bottom w:val="single" w:sz="4" w:space="0" w:color="000000"/>
              <w:right w:val="single" w:sz="4" w:space="0" w:color="000000"/>
            </w:tcBorders>
          </w:tcPr>
          <w:p w:rsidR="00761F55" w:rsidRDefault="008B19D6">
            <w:pPr>
              <w:jc w:val="both"/>
              <w:rPr>
                <w:sz w:val="28"/>
                <w:szCs w:val="28"/>
              </w:rPr>
            </w:pPr>
            <w:r>
              <w:rPr>
                <w:sz w:val="28"/>
                <w:szCs w:val="28"/>
              </w:rPr>
              <w:t>0,2</w:t>
            </w:r>
            <w:r w:rsidR="00A75FBD">
              <w:rPr>
                <w:sz w:val="28"/>
                <w:szCs w:val="28"/>
              </w:rPr>
              <w:t>5đ</w:t>
            </w:r>
          </w:p>
          <w:p w:rsidR="00761F55" w:rsidRDefault="00761F55">
            <w:pPr>
              <w:jc w:val="both"/>
              <w:rPr>
                <w:sz w:val="28"/>
                <w:szCs w:val="28"/>
              </w:rPr>
            </w:pPr>
            <w:r>
              <w:rPr>
                <w:sz w:val="28"/>
                <w:szCs w:val="28"/>
              </w:rPr>
              <w:t>0,</w:t>
            </w:r>
            <w:r w:rsidR="008B19D6">
              <w:rPr>
                <w:sz w:val="28"/>
                <w:szCs w:val="28"/>
              </w:rPr>
              <w:t>2</w:t>
            </w:r>
            <w:r>
              <w:rPr>
                <w:sz w:val="28"/>
                <w:szCs w:val="28"/>
              </w:rPr>
              <w:t>5 đ</w:t>
            </w:r>
          </w:p>
          <w:p w:rsidR="00761F55" w:rsidRDefault="00761F55">
            <w:pPr>
              <w:jc w:val="both"/>
              <w:rPr>
                <w:sz w:val="28"/>
                <w:szCs w:val="28"/>
              </w:rPr>
            </w:pPr>
          </w:p>
        </w:tc>
      </w:tr>
      <w:tr w:rsidR="008B19D6" w:rsidTr="00303F43">
        <w:tc>
          <w:tcPr>
            <w:tcW w:w="1648" w:type="dxa"/>
            <w:tcBorders>
              <w:top w:val="single" w:sz="4" w:space="0" w:color="000000"/>
              <w:left w:val="single" w:sz="4" w:space="0" w:color="000000"/>
              <w:bottom w:val="single" w:sz="4" w:space="0" w:color="000000"/>
              <w:right w:val="single" w:sz="4" w:space="0" w:color="000000"/>
            </w:tcBorders>
          </w:tcPr>
          <w:p w:rsidR="008B19D6" w:rsidRDefault="008B19D6" w:rsidP="008B19D6">
            <w:pPr>
              <w:jc w:val="center"/>
              <w:rPr>
                <w:sz w:val="28"/>
                <w:szCs w:val="28"/>
              </w:rPr>
            </w:pPr>
            <w:r>
              <w:rPr>
                <w:sz w:val="28"/>
                <w:szCs w:val="28"/>
              </w:rPr>
              <w:t>Câu 3</w:t>
            </w:r>
          </w:p>
          <w:p w:rsidR="008B19D6" w:rsidRDefault="008B19D6" w:rsidP="008B19D6">
            <w:pPr>
              <w:jc w:val="center"/>
              <w:rPr>
                <w:sz w:val="28"/>
                <w:szCs w:val="28"/>
              </w:rPr>
            </w:pPr>
            <w:r>
              <w:rPr>
                <w:sz w:val="28"/>
                <w:szCs w:val="28"/>
              </w:rPr>
              <w:t>1,0 đ</w:t>
            </w:r>
          </w:p>
        </w:tc>
        <w:tc>
          <w:tcPr>
            <w:tcW w:w="7190" w:type="dxa"/>
            <w:tcBorders>
              <w:top w:val="single" w:sz="4" w:space="0" w:color="000000"/>
              <w:left w:val="single" w:sz="4" w:space="0" w:color="000000"/>
              <w:bottom w:val="single" w:sz="4" w:space="0" w:color="000000"/>
              <w:right w:val="single" w:sz="4" w:space="0" w:color="000000"/>
            </w:tcBorders>
          </w:tcPr>
          <w:p w:rsidR="008B19D6" w:rsidRDefault="008B19D6" w:rsidP="00A75FBD">
            <w:pPr>
              <w:jc w:val="both"/>
              <w:rPr>
                <w:sz w:val="28"/>
                <w:szCs w:val="28"/>
              </w:rPr>
            </w:pPr>
            <w:r>
              <w:rPr>
                <w:sz w:val="28"/>
                <w:szCs w:val="28"/>
              </w:rPr>
              <w:t>Vẻ đẹp của nhân vật anh thanh niên:</w:t>
            </w:r>
          </w:p>
          <w:p w:rsidR="008B19D6" w:rsidRDefault="008B19D6" w:rsidP="008B19D6">
            <w:pPr>
              <w:jc w:val="both"/>
              <w:rPr>
                <w:sz w:val="28"/>
                <w:szCs w:val="28"/>
              </w:rPr>
            </w:pPr>
            <w:r w:rsidRPr="008B19D6">
              <w:rPr>
                <w:sz w:val="28"/>
                <w:szCs w:val="28"/>
              </w:rPr>
              <w:t>-</w:t>
            </w:r>
            <w:r>
              <w:rPr>
                <w:sz w:val="28"/>
                <w:szCs w:val="28"/>
              </w:rPr>
              <w:t xml:space="preserve"> Có lý tưởng sống cao đẹp, sống cống hiến</w:t>
            </w:r>
          </w:p>
          <w:p w:rsidR="008B19D6" w:rsidRPr="008B19D6" w:rsidRDefault="008B19D6" w:rsidP="008B19D6">
            <w:pPr>
              <w:jc w:val="both"/>
              <w:rPr>
                <w:sz w:val="28"/>
                <w:szCs w:val="28"/>
              </w:rPr>
            </w:pPr>
            <w:r>
              <w:rPr>
                <w:sz w:val="28"/>
                <w:szCs w:val="28"/>
              </w:rPr>
              <w:t>- Yêu lao động, có tinh thần trách nhiệm trong công việc</w:t>
            </w:r>
          </w:p>
        </w:tc>
        <w:tc>
          <w:tcPr>
            <w:tcW w:w="1193" w:type="dxa"/>
            <w:tcBorders>
              <w:top w:val="single" w:sz="4" w:space="0" w:color="000000"/>
              <w:left w:val="single" w:sz="4" w:space="0" w:color="000000"/>
              <w:bottom w:val="single" w:sz="4" w:space="0" w:color="000000"/>
              <w:right w:val="single" w:sz="4" w:space="0" w:color="000000"/>
            </w:tcBorders>
          </w:tcPr>
          <w:p w:rsidR="005C0A91" w:rsidRDefault="005C0A91" w:rsidP="005C0A91">
            <w:pPr>
              <w:jc w:val="both"/>
              <w:rPr>
                <w:sz w:val="28"/>
                <w:szCs w:val="28"/>
              </w:rPr>
            </w:pPr>
            <w:r>
              <w:rPr>
                <w:sz w:val="28"/>
                <w:szCs w:val="28"/>
              </w:rPr>
              <w:t>0,5 đ</w:t>
            </w:r>
          </w:p>
          <w:p w:rsidR="005C0A91" w:rsidRDefault="005C0A91" w:rsidP="005C0A91">
            <w:pPr>
              <w:jc w:val="both"/>
              <w:rPr>
                <w:sz w:val="28"/>
                <w:szCs w:val="28"/>
              </w:rPr>
            </w:pPr>
          </w:p>
          <w:p w:rsidR="005C0A91" w:rsidRDefault="005C0A91" w:rsidP="005C0A91">
            <w:pPr>
              <w:jc w:val="both"/>
              <w:rPr>
                <w:sz w:val="28"/>
                <w:szCs w:val="28"/>
              </w:rPr>
            </w:pPr>
            <w:r>
              <w:rPr>
                <w:sz w:val="28"/>
                <w:szCs w:val="28"/>
              </w:rPr>
              <w:t>0,5 đ</w:t>
            </w:r>
          </w:p>
          <w:p w:rsidR="008B19D6" w:rsidRDefault="008B19D6">
            <w:pPr>
              <w:jc w:val="both"/>
              <w:rPr>
                <w:sz w:val="28"/>
                <w:szCs w:val="28"/>
              </w:rPr>
            </w:pPr>
          </w:p>
        </w:tc>
      </w:tr>
      <w:tr w:rsidR="00761F55" w:rsidTr="00303F43">
        <w:tc>
          <w:tcPr>
            <w:tcW w:w="1648" w:type="dxa"/>
            <w:tcBorders>
              <w:top w:val="single" w:sz="4" w:space="0" w:color="000000"/>
              <w:left w:val="single" w:sz="4" w:space="0" w:color="000000"/>
              <w:bottom w:val="nil"/>
              <w:right w:val="single" w:sz="4" w:space="0" w:color="000000"/>
            </w:tcBorders>
            <w:hideMark/>
          </w:tcPr>
          <w:p w:rsidR="00761F55" w:rsidRDefault="005C0A91" w:rsidP="008B19D6">
            <w:pPr>
              <w:jc w:val="center"/>
              <w:rPr>
                <w:sz w:val="28"/>
                <w:szCs w:val="28"/>
              </w:rPr>
            </w:pPr>
            <w:r>
              <w:rPr>
                <w:sz w:val="28"/>
                <w:szCs w:val="28"/>
              </w:rPr>
              <w:t>Câu 4</w:t>
            </w:r>
          </w:p>
          <w:p w:rsidR="00761F55" w:rsidRDefault="00761F55" w:rsidP="008B19D6">
            <w:pPr>
              <w:jc w:val="center"/>
              <w:rPr>
                <w:sz w:val="28"/>
                <w:szCs w:val="28"/>
              </w:rPr>
            </w:pPr>
            <w:r>
              <w:rPr>
                <w:sz w:val="28"/>
                <w:szCs w:val="28"/>
              </w:rPr>
              <w:t xml:space="preserve"> </w:t>
            </w:r>
            <w:r w:rsidR="00303F43">
              <w:rPr>
                <w:sz w:val="28"/>
                <w:szCs w:val="28"/>
              </w:rPr>
              <w:t>1,5</w:t>
            </w:r>
            <w:r>
              <w:rPr>
                <w:sz w:val="28"/>
                <w:szCs w:val="28"/>
              </w:rPr>
              <w:t>đ</w:t>
            </w:r>
          </w:p>
        </w:tc>
        <w:tc>
          <w:tcPr>
            <w:tcW w:w="7190" w:type="dxa"/>
            <w:tcBorders>
              <w:top w:val="single" w:sz="4" w:space="0" w:color="000000"/>
              <w:left w:val="single" w:sz="4" w:space="0" w:color="000000"/>
              <w:bottom w:val="nil"/>
              <w:right w:val="single" w:sz="4" w:space="0" w:color="000000"/>
            </w:tcBorders>
            <w:hideMark/>
          </w:tcPr>
          <w:p w:rsidR="00761F55" w:rsidRDefault="00761F55">
            <w:pPr>
              <w:jc w:val="both"/>
              <w:rPr>
                <w:sz w:val="28"/>
                <w:szCs w:val="28"/>
              </w:rPr>
            </w:pPr>
            <w:r>
              <w:rPr>
                <w:sz w:val="28"/>
                <w:szCs w:val="28"/>
              </w:rPr>
              <w:t xml:space="preserve">* </w:t>
            </w:r>
            <w:r>
              <w:rPr>
                <w:b/>
                <w:sz w:val="28"/>
                <w:szCs w:val="28"/>
              </w:rPr>
              <w:t>Hình thức</w:t>
            </w:r>
            <w:r>
              <w:rPr>
                <w:sz w:val="28"/>
                <w:szCs w:val="28"/>
              </w:rPr>
              <w:t>:</w:t>
            </w:r>
          </w:p>
          <w:p w:rsidR="00761F55" w:rsidRDefault="00761F55" w:rsidP="008B19D6">
            <w:pPr>
              <w:jc w:val="both"/>
              <w:rPr>
                <w:sz w:val="28"/>
                <w:szCs w:val="28"/>
              </w:rPr>
            </w:pPr>
            <w:r>
              <w:rPr>
                <w:sz w:val="28"/>
                <w:szCs w:val="28"/>
              </w:rPr>
              <w:t xml:space="preserve">- </w:t>
            </w:r>
            <w:r w:rsidR="008B19D6">
              <w:rPr>
                <w:sz w:val="28"/>
                <w:szCs w:val="28"/>
              </w:rPr>
              <w:t>Đoạn văn khoảng nửa trang giấy thi, đúng kiểu bài nghị luận xã hội, luận điểm sáng rõ, lí lẽ thuyết phục, diễn đạt lưu loát, đúng chính tả</w:t>
            </w:r>
            <w:r w:rsidR="005C0A91">
              <w:rPr>
                <w:sz w:val="28"/>
                <w:szCs w:val="28"/>
              </w:rPr>
              <w:t>, dù</w:t>
            </w:r>
            <w:r w:rsidR="00303F43">
              <w:rPr>
                <w:sz w:val="28"/>
                <w:szCs w:val="28"/>
              </w:rPr>
              <w:t>ng từ, đặt câu đúng.</w:t>
            </w:r>
          </w:p>
          <w:p w:rsidR="00761F55" w:rsidRDefault="00761F55">
            <w:pPr>
              <w:jc w:val="both"/>
              <w:rPr>
                <w:sz w:val="28"/>
                <w:szCs w:val="28"/>
              </w:rPr>
            </w:pPr>
            <w:r>
              <w:rPr>
                <w:sz w:val="28"/>
                <w:szCs w:val="28"/>
              </w:rPr>
              <w:t xml:space="preserve">* </w:t>
            </w:r>
            <w:r>
              <w:rPr>
                <w:b/>
                <w:sz w:val="28"/>
                <w:szCs w:val="28"/>
              </w:rPr>
              <w:t>Nội dung</w:t>
            </w:r>
            <w:r>
              <w:rPr>
                <w:sz w:val="28"/>
                <w:szCs w:val="28"/>
              </w:rPr>
              <w:t>: HS có thể có các cách diễn đạt khác nhau  nhưng cần đảm bảo  các ý cơ bản sau:</w:t>
            </w:r>
          </w:p>
          <w:p w:rsidR="00303F43" w:rsidRDefault="00761F55">
            <w:pPr>
              <w:jc w:val="both"/>
              <w:rPr>
                <w:sz w:val="28"/>
                <w:szCs w:val="28"/>
              </w:rPr>
            </w:pPr>
            <w:r>
              <w:rPr>
                <w:sz w:val="28"/>
                <w:szCs w:val="28"/>
              </w:rPr>
              <w:t xml:space="preserve">- </w:t>
            </w:r>
            <w:r>
              <w:rPr>
                <w:b/>
                <w:i/>
                <w:sz w:val="28"/>
                <w:szCs w:val="28"/>
              </w:rPr>
              <w:t>Vấn đề bàn luận:</w:t>
            </w:r>
            <w:r>
              <w:rPr>
                <w:sz w:val="28"/>
                <w:szCs w:val="28"/>
              </w:rPr>
              <w:t xml:space="preserve"> </w:t>
            </w:r>
            <w:r w:rsidR="00303F43">
              <w:rPr>
                <w:sz w:val="28"/>
                <w:szCs w:val="28"/>
              </w:rPr>
              <w:t>cách ứng xử với mọi người</w:t>
            </w:r>
          </w:p>
          <w:p w:rsidR="00761F55" w:rsidRDefault="00303F43">
            <w:pPr>
              <w:jc w:val="both"/>
              <w:rPr>
                <w:sz w:val="28"/>
                <w:szCs w:val="28"/>
              </w:rPr>
            </w:pPr>
            <w:r w:rsidRPr="00303F43">
              <w:rPr>
                <w:sz w:val="28"/>
                <w:szCs w:val="28"/>
              </w:rPr>
              <w:t>-</w:t>
            </w:r>
            <w:r w:rsidR="00761F55" w:rsidRPr="00303F43">
              <w:rPr>
                <w:sz w:val="28"/>
                <w:szCs w:val="28"/>
              </w:rPr>
              <w:t xml:space="preserve"> </w:t>
            </w:r>
            <w:r w:rsidR="00761F55">
              <w:rPr>
                <w:b/>
                <w:i/>
                <w:sz w:val="28"/>
                <w:szCs w:val="28"/>
              </w:rPr>
              <w:t>Khẳng định</w:t>
            </w:r>
            <w:r w:rsidR="00761F55">
              <w:rPr>
                <w:i/>
                <w:sz w:val="28"/>
                <w:szCs w:val="28"/>
              </w:rPr>
              <w:t>:</w:t>
            </w:r>
            <w:r w:rsidR="00761F55">
              <w:rPr>
                <w:sz w:val="28"/>
                <w:szCs w:val="28"/>
              </w:rPr>
              <w:t xml:space="preserve"> </w:t>
            </w:r>
            <w:r>
              <w:rPr>
                <w:sz w:val="28"/>
                <w:szCs w:val="28"/>
              </w:rPr>
              <w:t>cách ứng xử văn minh, lịch sự</w:t>
            </w:r>
            <w:r w:rsidR="00761F55">
              <w:rPr>
                <w:sz w:val="28"/>
                <w:szCs w:val="28"/>
              </w:rPr>
              <w:t xml:space="preserve"> rất cần thiết trong giao tiếp của con người, đặc biệt là trong xã hội ngày nay.</w:t>
            </w:r>
          </w:p>
          <w:p w:rsidR="00303F43" w:rsidRDefault="00761F55">
            <w:pPr>
              <w:jc w:val="both"/>
              <w:rPr>
                <w:sz w:val="28"/>
                <w:szCs w:val="28"/>
              </w:rPr>
            </w:pPr>
            <w:r w:rsidRPr="00303F43">
              <w:rPr>
                <w:sz w:val="28"/>
                <w:szCs w:val="28"/>
              </w:rPr>
              <w:t>-</w:t>
            </w:r>
            <w:r>
              <w:rPr>
                <w:b/>
                <w:sz w:val="28"/>
                <w:szCs w:val="28"/>
              </w:rPr>
              <w:t xml:space="preserve"> </w:t>
            </w:r>
            <w:r>
              <w:rPr>
                <w:b/>
                <w:i/>
                <w:sz w:val="28"/>
                <w:szCs w:val="28"/>
              </w:rPr>
              <w:t>Biểu hiện</w:t>
            </w:r>
            <w:r>
              <w:rPr>
                <w:i/>
                <w:sz w:val="28"/>
                <w:szCs w:val="28"/>
              </w:rPr>
              <w:t>:</w:t>
            </w:r>
            <w:r>
              <w:rPr>
                <w:sz w:val="28"/>
                <w:szCs w:val="28"/>
              </w:rPr>
              <w:t xml:space="preserve"> </w:t>
            </w:r>
            <w:r w:rsidR="00303F43">
              <w:rPr>
                <w:sz w:val="28"/>
                <w:szCs w:val="28"/>
              </w:rPr>
              <w:t>Thái độ cởi mở, chân thành; tôn trọng, thân thiện, khiêm tốn…</w:t>
            </w:r>
          </w:p>
          <w:p w:rsidR="00761F55" w:rsidRDefault="00761F55">
            <w:pPr>
              <w:jc w:val="both"/>
              <w:rPr>
                <w:sz w:val="28"/>
                <w:szCs w:val="28"/>
              </w:rPr>
            </w:pPr>
            <w:r>
              <w:rPr>
                <w:b/>
                <w:i/>
                <w:sz w:val="28"/>
                <w:szCs w:val="28"/>
              </w:rPr>
              <w:t>- Ý nghĩa</w:t>
            </w:r>
            <w:r>
              <w:rPr>
                <w:i/>
                <w:sz w:val="28"/>
                <w:szCs w:val="28"/>
              </w:rPr>
              <w:t>:</w:t>
            </w:r>
            <w:r>
              <w:rPr>
                <w:sz w:val="28"/>
                <w:szCs w:val="28"/>
              </w:rPr>
              <w:t xml:space="preserve">  Làm cho mối quan hệ giữa con người với con người tốt đẹp hơn, xã hội văn minh, tiến bộ hơn. Thể hiện nếp sống lịch sự, văn minh, toát lên vẻ đẹp của tính cách và tâm hồn con người…</w:t>
            </w:r>
          </w:p>
          <w:p w:rsidR="00303F43" w:rsidRDefault="00761F55">
            <w:pPr>
              <w:jc w:val="both"/>
              <w:rPr>
                <w:sz w:val="28"/>
                <w:szCs w:val="28"/>
              </w:rPr>
            </w:pPr>
            <w:r w:rsidRPr="00303F43">
              <w:rPr>
                <w:sz w:val="28"/>
                <w:szCs w:val="28"/>
              </w:rPr>
              <w:t>-</w:t>
            </w:r>
            <w:r>
              <w:rPr>
                <w:b/>
                <w:sz w:val="28"/>
                <w:szCs w:val="28"/>
              </w:rPr>
              <w:t xml:space="preserve"> </w:t>
            </w:r>
            <w:r>
              <w:rPr>
                <w:b/>
                <w:i/>
                <w:sz w:val="28"/>
                <w:szCs w:val="28"/>
              </w:rPr>
              <w:t>Bài học</w:t>
            </w:r>
            <w:r>
              <w:rPr>
                <w:i/>
                <w:sz w:val="28"/>
                <w:szCs w:val="28"/>
              </w:rPr>
              <w:t>:</w:t>
            </w:r>
            <w:r>
              <w:rPr>
                <w:sz w:val="28"/>
                <w:szCs w:val="28"/>
              </w:rPr>
              <w:t xml:space="preserve"> </w:t>
            </w:r>
          </w:p>
          <w:p w:rsidR="00761F55" w:rsidRDefault="00303F43">
            <w:pPr>
              <w:jc w:val="both"/>
              <w:rPr>
                <w:sz w:val="28"/>
                <w:szCs w:val="28"/>
              </w:rPr>
            </w:pPr>
            <w:r>
              <w:rPr>
                <w:sz w:val="28"/>
                <w:szCs w:val="28"/>
              </w:rPr>
              <w:t xml:space="preserve">        </w:t>
            </w:r>
            <w:r w:rsidR="00761F55">
              <w:rPr>
                <w:sz w:val="28"/>
                <w:szCs w:val="28"/>
              </w:rPr>
              <w:t xml:space="preserve">+ Hiểu được tầm quan trọng của lời nói  . </w:t>
            </w:r>
          </w:p>
          <w:p w:rsidR="00761F55" w:rsidRPr="00303F43" w:rsidRDefault="00303F43" w:rsidP="00303F43">
            <w:pPr>
              <w:jc w:val="both"/>
              <w:rPr>
                <w:sz w:val="28"/>
                <w:szCs w:val="28"/>
              </w:rPr>
            </w:pPr>
            <w:r>
              <w:rPr>
                <w:sz w:val="28"/>
                <w:szCs w:val="28"/>
              </w:rPr>
              <w:t xml:space="preserve">       </w:t>
            </w:r>
            <w:r w:rsidR="00761F55" w:rsidRPr="00303F43">
              <w:rPr>
                <w:sz w:val="28"/>
                <w:szCs w:val="28"/>
              </w:rPr>
              <w:t xml:space="preserve"> + Có ý thứ</w:t>
            </w:r>
            <w:r>
              <w:rPr>
                <w:sz w:val="28"/>
                <w:szCs w:val="28"/>
              </w:rPr>
              <w:t>c cư xử văn minh, lịch sự</w:t>
            </w:r>
            <w:r w:rsidR="00761F55" w:rsidRPr="00303F43">
              <w:rPr>
                <w:sz w:val="28"/>
                <w:szCs w:val="28"/>
              </w:rPr>
              <w:t xml:space="preserve"> trong giao tiếp hàng ngày.</w:t>
            </w:r>
          </w:p>
          <w:p w:rsidR="00761F55" w:rsidRPr="00303F43" w:rsidRDefault="00303F43" w:rsidP="00303F43">
            <w:pPr>
              <w:jc w:val="both"/>
              <w:rPr>
                <w:sz w:val="28"/>
                <w:szCs w:val="28"/>
              </w:rPr>
            </w:pPr>
            <w:r>
              <w:rPr>
                <w:sz w:val="28"/>
                <w:szCs w:val="28"/>
              </w:rPr>
              <w:t xml:space="preserve">        </w:t>
            </w:r>
            <w:r w:rsidR="00761F55" w:rsidRPr="00303F43">
              <w:rPr>
                <w:sz w:val="28"/>
                <w:szCs w:val="28"/>
              </w:rPr>
              <w:t>+ Phê phán, bài trừ thái độ bất lịch sự, nói năng thô tục, thiếu suy nghĩ…</w:t>
            </w:r>
          </w:p>
        </w:tc>
        <w:tc>
          <w:tcPr>
            <w:tcW w:w="1193" w:type="dxa"/>
            <w:tcBorders>
              <w:top w:val="single" w:sz="4" w:space="0" w:color="000000"/>
              <w:left w:val="single" w:sz="4" w:space="0" w:color="000000"/>
              <w:bottom w:val="nil"/>
              <w:right w:val="single" w:sz="4" w:space="0" w:color="000000"/>
            </w:tcBorders>
          </w:tcPr>
          <w:p w:rsidR="00761F55" w:rsidRDefault="00761F55">
            <w:pPr>
              <w:jc w:val="both"/>
              <w:rPr>
                <w:sz w:val="28"/>
                <w:szCs w:val="28"/>
              </w:rPr>
            </w:pPr>
            <w:r>
              <w:rPr>
                <w:sz w:val="28"/>
                <w:szCs w:val="28"/>
              </w:rPr>
              <w:t>0,5 đ</w:t>
            </w:r>
          </w:p>
          <w:p w:rsidR="00761F55" w:rsidRDefault="00761F55">
            <w:pPr>
              <w:jc w:val="both"/>
              <w:rPr>
                <w:sz w:val="28"/>
                <w:szCs w:val="28"/>
              </w:rPr>
            </w:pPr>
          </w:p>
          <w:p w:rsidR="00761F55" w:rsidRDefault="00761F55">
            <w:pPr>
              <w:jc w:val="both"/>
              <w:rPr>
                <w:sz w:val="28"/>
                <w:szCs w:val="28"/>
              </w:rPr>
            </w:pPr>
          </w:p>
          <w:p w:rsidR="00303F43" w:rsidRDefault="00303F43">
            <w:pPr>
              <w:jc w:val="both"/>
              <w:rPr>
                <w:sz w:val="28"/>
                <w:szCs w:val="28"/>
              </w:rPr>
            </w:pPr>
          </w:p>
          <w:p w:rsidR="00761F55" w:rsidRDefault="00303F43">
            <w:pPr>
              <w:jc w:val="both"/>
              <w:rPr>
                <w:sz w:val="28"/>
                <w:szCs w:val="28"/>
              </w:rPr>
            </w:pPr>
            <w:r>
              <w:rPr>
                <w:sz w:val="28"/>
                <w:szCs w:val="28"/>
              </w:rPr>
              <w:t>1,0</w:t>
            </w:r>
            <w:r w:rsidR="00761F55">
              <w:rPr>
                <w:sz w:val="28"/>
                <w:szCs w:val="28"/>
              </w:rPr>
              <w:t xml:space="preserve"> đ</w:t>
            </w:r>
          </w:p>
          <w:p w:rsidR="00761F55" w:rsidRDefault="00761F55">
            <w:pPr>
              <w:jc w:val="both"/>
              <w:rPr>
                <w:sz w:val="28"/>
                <w:szCs w:val="28"/>
              </w:rPr>
            </w:pPr>
          </w:p>
          <w:p w:rsidR="00761F55" w:rsidRDefault="00761F55">
            <w:pPr>
              <w:jc w:val="both"/>
              <w:rPr>
                <w:sz w:val="28"/>
                <w:szCs w:val="28"/>
              </w:rPr>
            </w:pPr>
          </w:p>
          <w:p w:rsidR="00761F55" w:rsidRDefault="00761F55">
            <w:pPr>
              <w:jc w:val="both"/>
              <w:rPr>
                <w:sz w:val="28"/>
                <w:szCs w:val="28"/>
              </w:rPr>
            </w:pPr>
          </w:p>
          <w:p w:rsidR="00761F55" w:rsidRDefault="00761F55">
            <w:pPr>
              <w:jc w:val="both"/>
              <w:rPr>
                <w:sz w:val="28"/>
                <w:szCs w:val="28"/>
              </w:rPr>
            </w:pPr>
          </w:p>
        </w:tc>
      </w:tr>
      <w:tr w:rsidR="00761F55" w:rsidTr="00303F43">
        <w:tc>
          <w:tcPr>
            <w:tcW w:w="1648" w:type="dxa"/>
            <w:tcBorders>
              <w:top w:val="nil"/>
              <w:left w:val="single" w:sz="4" w:space="0" w:color="000000"/>
              <w:bottom w:val="nil"/>
              <w:right w:val="single" w:sz="4" w:space="0" w:color="000000"/>
            </w:tcBorders>
          </w:tcPr>
          <w:p w:rsidR="00761F55" w:rsidRDefault="00761F55">
            <w:pPr>
              <w:jc w:val="both"/>
              <w:rPr>
                <w:sz w:val="28"/>
                <w:szCs w:val="28"/>
              </w:rPr>
            </w:pPr>
          </w:p>
        </w:tc>
        <w:tc>
          <w:tcPr>
            <w:tcW w:w="7190" w:type="dxa"/>
            <w:tcBorders>
              <w:top w:val="nil"/>
              <w:left w:val="single" w:sz="4" w:space="0" w:color="000000"/>
              <w:bottom w:val="nil"/>
              <w:right w:val="single" w:sz="4" w:space="0" w:color="000000"/>
            </w:tcBorders>
          </w:tcPr>
          <w:p w:rsidR="00761F55" w:rsidRDefault="00761F55">
            <w:pPr>
              <w:jc w:val="both"/>
              <w:rPr>
                <w:sz w:val="28"/>
                <w:szCs w:val="28"/>
              </w:rPr>
            </w:pPr>
          </w:p>
        </w:tc>
        <w:tc>
          <w:tcPr>
            <w:tcW w:w="1193" w:type="dxa"/>
            <w:tcBorders>
              <w:top w:val="nil"/>
              <w:left w:val="single" w:sz="4" w:space="0" w:color="000000"/>
              <w:bottom w:val="nil"/>
              <w:right w:val="single" w:sz="4" w:space="0" w:color="000000"/>
            </w:tcBorders>
          </w:tcPr>
          <w:p w:rsidR="00761F55" w:rsidRDefault="00761F55">
            <w:pPr>
              <w:jc w:val="both"/>
              <w:rPr>
                <w:sz w:val="28"/>
                <w:szCs w:val="28"/>
              </w:rPr>
            </w:pPr>
          </w:p>
        </w:tc>
      </w:tr>
      <w:tr w:rsidR="008B19D6" w:rsidTr="00303F43">
        <w:trPr>
          <w:trHeight w:val="68"/>
        </w:trPr>
        <w:tc>
          <w:tcPr>
            <w:tcW w:w="1648" w:type="dxa"/>
            <w:tcBorders>
              <w:top w:val="nil"/>
              <w:left w:val="single" w:sz="4" w:space="0" w:color="000000"/>
              <w:bottom w:val="single" w:sz="4" w:space="0" w:color="000000"/>
              <w:right w:val="single" w:sz="4" w:space="0" w:color="000000"/>
            </w:tcBorders>
          </w:tcPr>
          <w:p w:rsidR="008B19D6" w:rsidRDefault="008B19D6">
            <w:pPr>
              <w:jc w:val="both"/>
              <w:rPr>
                <w:sz w:val="28"/>
                <w:szCs w:val="28"/>
              </w:rPr>
            </w:pPr>
          </w:p>
        </w:tc>
        <w:tc>
          <w:tcPr>
            <w:tcW w:w="7190" w:type="dxa"/>
            <w:tcBorders>
              <w:top w:val="nil"/>
              <w:left w:val="single" w:sz="4" w:space="0" w:color="000000"/>
              <w:bottom w:val="single" w:sz="4" w:space="0" w:color="000000"/>
              <w:right w:val="single" w:sz="4" w:space="0" w:color="000000"/>
            </w:tcBorders>
          </w:tcPr>
          <w:p w:rsidR="008B19D6" w:rsidRDefault="008B19D6">
            <w:pPr>
              <w:jc w:val="both"/>
              <w:rPr>
                <w:sz w:val="28"/>
                <w:szCs w:val="28"/>
              </w:rPr>
            </w:pPr>
          </w:p>
        </w:tc>
        <w:tc>
          <w:tcPr>
            <w:tcW w:w="1193" w:type="dxa"/>
            <w:tcBorders>
              <w:top w:val="nil"/>
              <w:left w:val="single" w:sz="4" w:space="0" w:color="000000"/>
              <w:bottom w:val="single" w:sz="4" w:space="0" w:color="000000"/>
              <w:right w:val="single" w:sz="4" w:space="0" w:color="000000"/>
            </w:tcBorders>
          </w:tcPr>
          <w:p w:rsidR="008B19D6" w:rsidRDefault="008B19D6">
            <w:pPr>
              <w:jc w:val="both"/>
              <w:rPr>
                <w:sz w:val="28"/>
                <w:szCs w:val="28"/>
              </w:rPr>
            </w:pPr>
          </w:p>
        </w:tc>
      </w:tr>
    </w:tbl>
    <w:p w:rsidR="006B37B0" w:rsidRDefault="002C6A37"/>
    <w:sectPr w:rsidR="006B37B0" w:rsidSect="009861C3">
      <w:pgSz w:w="11907" w:h="16840" w:code="9"/>
      <w:pgMar w:top="709" w:right="992" w:bottom="709"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4289"/>
    <w:multiLevelType w:val="hybridMultilevel"/>
    <w:tmpl w:val="D53AB664"/>
    <w:lvl w:ilvl="0" w:tplc="FF726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FD32DE"/>
    <w:multiLevelType w:val="hybridMultilevel"/>
    <w:tmpl w:val="BED8F2F8"/>
    <w:lvl w:ilvl="0" w:tplc="D83617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52F1D"/>
    <w:multiLevelType w:val="hybridMultilevel"/>
    <w:tmpl w:val="EEC4805A"/>
    <w:lvl w:ilvl="0" w:tplc="619AA62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522FA1"/>
    <w:multiLevelType w:val="hybridMultilevel"/>
    <w:tmpl w:val="10B8DB46"/>
    <w:lvl w:ilvl="0" w:tplc="0F80F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1B7481"/>
    <w:multiLevelType w:val="hybridMultilevel"/>
    <w:tmpl w:val="272061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66248F"/>
    <w:multiLevelType w:val="hybridMultilevel"/>
    <w:tmpl w:val="457886CC"/>
    <w:lvl w:ilvl="0" w:tplc="68981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B7472"/>
    <w:multiLevelType w:val="hybridMultilevel"/>
    <w:tmpl w:val="EBA26E3C"/>
    <w:lvl w:ilvl="0" w:tplc="11AE7D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11B5C"/>
    <w:multiLevelType w:val="hybridMultilevel"/>
    <w:tmpl w:val="D6AAC65E"/>
    <w:lvl w:ilvl="0" w:tplc="39E450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D39C7"/>
    <w:multiLevelType w:val="hybridMultilevel"/>
    <w:tmpl w:val="703AF45A"/>
    <w:lvl w:ilvl="0" w:tplc="52F60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2302C2"/>
    <w:multiLevelType w:val="hybridMultilevel"/>
    <w:tmpl w:val="C700EAEA"/>
    <w:lvl w:ilvl="0" w:tplc="D1821F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AD4A6B"/>
    <w:multiLevelType w:val="hybridMultilevel"/>
    <w:tmpl w:val="A8EC1A62"/>
    <w:lvl w:ilvl="0" w:tplc="2E3CF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FC1A8C"/>
    <w:multiLevelType w:val="hybridMultilevel"/>
    <w:tmpl w:val="7F487B44"/>
    <w:lvl w:ilvl="0" w:tplc="A27CEA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A3BB4"/>
    <w:multiLevelType w:val="hybridMultilevel"/>
    <w:tmpl w:val="E8EA042C"/>
    <w:lvl w:ilvl="0" w:tplc="55BEC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931868"/>
    <w:multiLevelType w:val="hybridMultilevel"/>
    <w:tmpl w:val="9C3059E4"/>
    <w:lvl w:ilvl="0" w:tplc="89305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B806C2"/>
    <w:multiLevelType w:val="hybridMultilevel"/>
    <w:tmpl w:val="C25A92C2"/>
    <w:lvl w:ilvl="0" w:tplc="A5FC4B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5"/>
  </w:num>
  <w:num w:numId="6">
    <w:abstractNumId w:val="12"/>
  </w:num>
  <w:num w:numId="7">
    <w:abstractNumId w:val="10"/>
  </w:num>
  <w:num w:numId="8">
    <w:abstractNumId w:val="0"/>
  </w:num>
  <w:num w:numId="9">
    <w:abstractNumId w:val="3"/>
  </w:num>
  <w:num w:numId="10">
    <w:abstractNumId w:val="7"/>
  </w:num>
  <w:num w:numId="11">
    <w:abstractNumId w:val="1"/>
  </w:num>
  <w:num w:numId="12">
    <w:abstractNumId w:val="11"/>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55"/>
    <w:rsid w:val="00002A4F"/>
    <w:rsid w:val="00131E98"/>
    <w:rsid w:val="002C6A37"/>
    <w:rsid w:val="002E2A1F"/>
    <w:rsid w:val="00303F43"/>
    <w:rsid w:val="003A3225"/>
    <w:rsid w:val="004926CC"/>
    <w:rsid w:val="00496EDF"/>
    <w:rsid w:val="00504660"/>
    <w:rsid w:val="005C0A91"/>
    <w:rsid w:val="006931B0"/>
    <w:rsid w:val="006A0505"/>
    <w:rsid w:val="00761F55"/>
    <w:rsid w:val="00881244"/>
    <w:rsid w:val="00895911"/>
    <w:rsid w:val="008B19D6"/>
    <w:rsid w:val="008B2A4E"/>
    <w:rsid w:val="00900CC3"/>
    <w:rsid w:val="00950082"/>
    <w:rsid w:val="009861C3"/>
    <w:rsid w:val="00A75FBD"/>
    <w:rsid w:val="00B41B59"/>
    <w:rsid w:val="00B90387"/>
    <w:rsid w:val="00BE5BEF"/>
    <w:rsid w:val="00E72FD2"/>
    <w:rsid w:val="00E84275"/>
    <w:rsid w:val="00E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F55"/>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F5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21907">
      <w:bodyDiv w:val="1"/>
      <w:marLeft w:val="0"/>
      <w:marRight w:val="0"/>
      <w:marTop w:val="0"/>
      <w:marBottom w:val="0"/>
      <w:divBdr>
        <w:top w:val="none" w:sz="0" w:space="0" w:color="auto"/>
        <w:left w:val="none" w:sz="0" w:space="0" w:color="auto"/>
        <w:bottom w:val="none" w:sz="0" w:space="0" w:color="auto"/>
        <w:right w:val="none" w:sz="0" w:space="0" w:color="auto"/>
      </w:divBdr>
    </w:div>
    <w:div w:id="1491290362">
      <w:bodyDiv w:val="1"/>
      <w:marLeft w:val="0"/>
      <w:marRight w:val="0"/>
      <w:marTop w:val="0"/>
      <w:marBottom w:val="0"/>
      <w:divBdr>
        <w:top w:val="none" w:sz="0" w:space="0" w:color="auto"/>
        <w:left w:val="none" w:sz="0" w:space="0" w:color="auto"/>
        <w:bottom w:val="none" w:sz="0" w:space="0" w:color="auto"/>
        <w:right w:val="none" w:sz="0" w:space="0" w:color="auto"/>
      </w:divBdr>
    </w:div>
    <w:div w:id="1649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9D1A3-8E53-4030-840B-CE663262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2018-05-25T03:52:00Z</dcterms:created>
  <dcterms:modified xsi:type="dcterms:W3CDTF">2018-05-25T03:52:00Z</dcterms:modified>
</cp:coreProperties>
</file>